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57067" w:rsidR="004B7949" w:rsidP="00B53B1C" w:rsidRDefault="004B7949" w14:paraId="7F3BD8C0" w14:textId="77777777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577567" w:rsidR="003C4CD3" w:rsidP="00B53B1C" w:rsidRDefault="003C4CD3" w14:paraId="03DBF4B8" w14:textId="107BC6F7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567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C1CF68" wp14:editId="4BE34C70">
            <wp:simplePos x="0" y="0"/>
            <wp:positionH relativeFrom="margin">
              <wp:align>right</wp:align>
            </wp:positionH>
            <wp:positionV relativeFrom="page">
              <wp:posOffset>304550</wp:posOffset>
            </wp:positionV>
            <wp:extent cx="830604" cy="647607"/>
            <wp:effectExtent l="0" t="0" r="762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mark_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04" cy="647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67">
        <w:rPr>
          <w:rFonts w:ascii="Times New Roman" w:hAnsi="Times New Roman" w:cs="Times New Roman"/>
          <w:sz w:val="24"/>
          <w:szCs w:val="24"/>
        </w:rPr>
        <w:t xml:space="preserve">Handling of </w:t>
      </w:r>
      <w:r w:rsidRPr="00577567"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57756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079CF" w:rsidR="003C4CD3" w:rsidP="00B53B1C" w:rsidRDefault="003C4CD3" w14:paraId="6BDDC779" w14:textId="77777777">
      <w:pPr>
        <w:pStyle w:val="a5"/>
        <w:pBdr>
          <w:bottom w:val="single" w:color="auto" w:sz="6" w:space="1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E40C8B" w:rsidR="003C4CD3" w:rsidP="003F0389" w:rsidRDefault="003C4CD3" w14:paraId="5FBF1414" w14:textId="7CAA94D7">
      <w:pPr>
        <w:pStyle w:val="2"/>
        <w:rPr>
          <w:rFonts w:ascii="Times New Roman" w:hAnsi="Times New Roman" w:cs="Times New Roman"/>
          <w:sz w:val="24"/>
          <w:szCs w:val="24"/>
        </w:rPr>
      </w:pPr>
      <w:r w:rsidRPr="00E40C8B">
        <w:rPr>
          <w:rFonts w:ascii="Times New Roman" w:hAnsi="Times New Roman" w:cs="Times New Roman"/>
          <w:sz w:val="24"/>
          <w:szCs w:val="24"/>
        </w:rPr>
        <w:t xml:space="preserve">Handling of </w:t>
      </w:r>
      <w:r w:rsidRPr="00E40C8B" w:rsidR="00C31562">
        <w:rPr>
          <w:rFonts w:ascii="Times New Roman" w:hAnsi="Times New Roman" w:cs="Times New Roman"/>
          <w:sz w:val="24"/>
          <w:szCs w:val="24"/>
        </w:rPr>
        <w:t>Personal Information</w:t>
      </w:r>
    </w:p>
    <w:p w:rsidRPr="00061744" w:rsidR="003C4CD3" w:rsidP="00252673" w:rsidRDefault="00B3666B" w14:paraId="78FAF6A0" w14:textId="40D24F9F">
      <w:pPr>
        <w:pStyle w:val="2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C613E0D">
        <w:rPr>
          <w:rFonts w:ascii="Times New Roman" w:hAnsi="Times New Roman" w:cs="Times New Roman"/>
          <w:sz w:val="24"/>
          <w:szCs w:val="24"/>
        </w:rPr>
        <w:t>Compliance with a</w:t>
      </w:r>
      <w:r w:rsidRPr="0C613E0D" w:rsidR="008B680F">
        <w:rPr>
          <w:rFonts w:ascii="Times New Roman" w:hAnsi="Times New Roman" w:cs="Times New Roman"/>
          <w:sz w:val="24"/>
          <w:szCs w:val="24"/>
        </w:rPr>
        <w:t>pplica</w:t>
      </w:r>
      <w:r w:rsidRPr="0C613E0D">
        <w:rPr>
          <w:rFonts w:ascii="Times New Roman" w:hAnsi="Times New Roman" w:cs="Times New Roman"/>
          <w:sz w:val="24"/>
          <w:szCs w:val="24"/>
        </w:rPr>
        <w:t>ble laws</w:t>
      </w:r>
    </w:p>
    <w:p w:rsidR="001C5167" w:rsidP="00B53B1C" w:rsidRDefault="001C5167" w14:paraId="5C0F9EEC" w14:textId="62ABDC95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061744">
        <w:rPr>
          <w:rFonts w:ascii="Times New Roman" w:hAnsi="Times New Roman" w:cs="Times New Roman"/>
          <w:sz w:val="24"/>
          <w:szCs w:val="24"/>
        </w:rPr>
        <w:t>To the extent applicable, the J</w:t>
      </w:r>
      <w:r w:rsidR="00EF348D">
        <w:rPr>
          <w:rFonts w:ascii="Times New Roman" w:hAnsi="Times New Roman" w:cs="Times New Roman"/>
          <w:sz w:val="24"/>
          <w:szCs w:val="24"/>
        </w:rPr>
        <w:t>apan Foundation</w:t>
      </w:r>
      <w:r w:rsidRPr="00061744">
        <w:rPr>
          <w:rFonts w:ascii="Times New Roman" w:hAnsi="Times New Roman" w:cs="Times New Roman"/>
          <w:sz w:val="24"/>
          <w:szCs w:val="24"/>
        </w:rPr>
        <w:t xml:space="preserve"> will comply with the </w:t>
      </w:r>
      <w:r w:rsidRPr="00061744" w:rsidR="00C7737B">
        <w:rPr>
          <w:rFonts w:ascii="Times New Roman" w:hAnsi="Times New Roman" w:cs="Times New Roman"/>
          <w:sz w:val="24"/>
          <w:szCs w:val="24"/>
        </w:rPr>
        <w:t>“</w:t>
      </w:r>
      <w:r w:rsidRPr="00061744">
        <w:rPr>
          <w:rFonts w:ascii="Times New Roman" w:hAnsi="Times New Roman" w:cs="Times New Roman"/>
          <w:sz w:val="24"/>
          <w:szCs w:val="24"/>
        </w:rPr>
        <w:t>Act on the Prote</w:t>
      </w:r>
      <w:r w:rsidRPr="001C5167">
        <w:rPr>
          <w:rFonts w:ascii="Times New Roman" w:hAnsi="Times New Roman" w:cs="Times New Roman"/>
          <w:sz w:val="24"/>
          <w:szCs w:val="24"/>
        </w:rPr>
        <w:t xml:space="preserve">ction of </w:t>
      </w:r>
      <w:r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="00C7737B">
        <w:rPr>
          <w:rFonts w:ascii="Times New Roman" w:hAnsi="Times New Roman" w:cs="Times New Roman"/>
          <w:sz w:val="24"/>
          <w:szCs w:val="24"/>
        </w:rPr>
        <w:t>”</w:t>
      </w:r>
      <w:r w:rsidRPr="001C5167">
        <w:rPr>
          <w:rFonts w:ascii="Times New Roman" w:hAnsi="Times New Roman" w:cs="Times New Roman"/>
          <w:sz w:val="24"/>
          <w:szCs w:val="24"/>
        </w:rPr>
        <w:t xml:space="preserve"> (Act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67">
        <w:rPr>
          <w:rFonts w:ascii="Times New Roman" w:hAnsi="Times New Roman" w:cs="Times New Roman"/>
          <w:sz w:val="24"/>
          <w:szCs w:val="24"/>
        </w:rPr>
        <w:t>57 of 20</w:t>
      </w:r>
      <w:r w:rsidRPr="001E6FDE">
        <w:rPr>
          <w:rFonts w:ascii="Times New Roman" w:hAnsi="Times New Roman" w:cs="Times New Roman"/>
          <w:sz w:val="24"/>
          <w:szCs w:val="24"/>
        </w:rPr>
        <w:t xml:space="preserve">03) (the </w:t>
      </w:r>
      <w:r w:rsidRPr="001E6FDE" w:rsidR="00C7737B">
        <w:rPr>
          <w:rFonts w:ascii="Times New Roman" w:hAnsi="Times New Roman" w:cs="Times New Roman"/>
          <w:sz w:val="24"/>
          <w:szCs w:val="24"/>
        </w:rPr>
        <w:t>“</w:t>
      </w:r>
      <w:r w:rsidRPr="001E6FDE">
        <w:rPr>
          <w:rFonts w:ascii="Times New Roman" w:hAnsi="Times New Roman" w:cs="Times New Roman"/>
          <w:b/>
          <w:bCs/>
          <w:sz w:val="24"/>
          <w:szCs w:val="24"/>
        </w:rPr>
        <w:t>Act</w:t>
      </w:r>
      <w:r w:rsidRPr="001E6FDE" w:rsidR="00C7737B">
        <w:rPr>
          <w:rFonts w:ascii="Times New Roman" w:hAnsi="Times New Roman" w:cs="Times New Roman"/>
          <w:sz w:val="24"/>
          <w:szCs w:val="24"/>
        </w:rPr>
        <w:t>”</w:t>
      </w:r>
      <w:r w:rsidRPr="001E6FDE">
        <w:rPr>
          <w:rFonts w:ascii="Times New Roman" w:hAnsi="Times New Roman" w:cs="Times New Roman"/>
          <w:sz w:val="24"/>
          <w:szCs w:val="24"/>
        </w:rPr>
        <w:t>),</w:t>
      </w:r>
      <w:r w:rsidRPr="001C5167">
        <w:rPr>
          <w:rFonts w:ascii="Times New Roman" w:hAnsi="Times New Roman" w:cs="Times New Roman"/>
          <w:sz w:val="24"/>
          <w:szCs w:val="24"/>
        </w:rPr>
        <w:t xml:space="preserve"> relevant </w:t>
      </w:r>
      <w:r>
        <w:rPr>
          <w:rFonts w:ascii="Times New Roman" w:hAnsi="Times New Roman" w:cs="Times New Roman"/>
          <w:sz w:val="24"/>
          <w:szCs w:val="24"/>
        </w:rPr>
        <w:t xml:space="preserve">cabinet </w:t>
      </w:r>
      <w:r w:rsidRPr="001C5167">
        <w:rPr>
          <w:rFonts w:ascii="Times New Roman" w:hAnsi="Times New Roman" w:cs="Times New Roman"/>
          <w:sz w:val="24"/>
          <w:szCs w:val="24"/>
        </w:rPr>
        <w:t>and ministerial or</w:t>
      </w:r>
      <w:r>
        <w:rPr>
          <w:rFonts w:ascii="Times New Roman" w:hAnsi="Times New Roman" w:cs="Times New Roman"/>
          <w:sz w:val="24"/>
          <w:szCs w:val="24"/>
        </w:rPr>
        <w:t>ders</w:t>
      </w:r>
      <w:r w:rsidRPr="001C5167">
        <w:rPr>
          <w:rFonts w:ascii="Times New Roman" w:hAnsi="Times New Roman" w:cs="Times New Roman"/>
          <w:sz w:val="24"/>
          <w:szCs w:val="24"/>
        </w:rPr>
        <w:t>, various guidelines</w:t>
      </w:r>
      <w:r>
        <w:rPr>
          <w:rFonts w:ascii="Times New Roman" w:hAnsi="Times New Roman" w:cs="Times New Roman"/>
          <w:sz w:val="24"/>
          <w:szCs w:val="24"/>
        </w:rPr>
        <w:t xml:space="preserve"> stipulated</w:t>
      </w:r>
      <w:r w:rsidRPr="001C5167">
        <w:rPr>
          <w:rFonts w:ascii="Times New Roman" w:hAnsi="Times New Roman" w:cs="Times New Roman"/>
          <w:sz w:val="24"/>
          <w:szCs w:val="24"/>
        </w:rPr>
        <w:t xml:space="preserve"> by the </w:t>
      </w:r>
      <w:r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1C5167">
        <w:rPr>
          <w:rFonts w:ascii="Times New Roman" w:hAnsi="Times New Roman" w:cs="Times New Roman"/>
          <w:sz w:val="24"/>
          <w:szCs w:val="24"/>
        </w:rPr>
        <w:t xml:space="preserve"> Protection Commission or other organizations to which the </w:t>
      </w:r>
      <w:r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1C5167">
        <w:rPr>
          <w:rFonts w:ascii="Times New Roman" w:hAnsi="Times New Roman" w:cs="Times New Roman"/>
          <w:sz w:val="24"/>
          <w:szCs w:val="24"/>
        </w:rPr>
        <w:t xml:space="preserve"> Protection Commission has delegated authority, the </w:t>
      </w:r>
      <w:r w:rsidR="00C7737B">
        <w:rPr>
          <w:rFonts w:ascii="Times New Roman" w:hAnsi="Times New Roman" w:cs="Times New Roman"/>
          <w:sz w:val="24"/>
          <w:szCs w:val="24"/>
        </w:rPr>
        <w:t>“</w:t>
      </w:r>
      <w:r w:rsidRPr="001C5167">
        <w:rPr>
          <w:rFonts w:ascii="Times New Roman" w:hAnsi="Times New Roman" w:cs="Times New Roman"/>
          <w:sz w:val="24"/>
          <w:szCs w:val="24"/>
        </w:rPr>
        <w:t>EU General Data Protection Regulation (</w:t>
      </w:r>
      <w:r w:rsidR="00427910">
        <w:rPr>
          <w:rFonts w:ascii="Times New Roman" w:hAnsi="Times New Roman" w:cs="Times New Roman"/>
          <w:sz w:val="24"/>
          <w:szCs w:val="24"/>
        </w:rPr>
        <w:t>the</w:t>
      </w:r>
      <w:r w:rsidRPr="001C5167">
        <w:rPr>
          <w:rFonts w:ascii="Times New Roman" w:hAnsi="Times New Roman" w:cs="Times New Roman"/>
          <w:sz w:val="24"/>
          <w:szCs w:val="24"/>
        </w:rPr>
        <w:t xml:space="preserve"> </w:t>
      </w:r>
      <w:r w:rsidR="00C7737B">
        <w:rPr>
          <w:rFonts w:ascii="Times New Roman" w:hAnsi="Times New Roman" w:cs="Times New Roman"/>
          <w:sz w:val="24"/>
          <w:szCs w:val="24"/>
        </w:rPr>
        <w:t>“</w:t>
      </w:r>
      <w:r w:rsidRPr="00427910">
        <w:rPr>
          <w:rFonts w:ascii="Times New Roman" w:hAnsi="Times New Roman" w:cs="Times New Roman"/>
          <w:b/>
          <w:bCs/>
          <w:sz w:val="24"/>
          <w:szCs w:val="24"/>
        </w:rPr>
        <w:t>GDPR</w:t>
      </w:r>
      <w:r w:rsidR="00C7737B">
        <w:rPr>
          <w:rFonts w:ascii="Times New Roman" w:hAnsi="Times New Roman" w:cs="Times New Roman"/>
          <w:sz w:val="24"/>
          <w:szCs w:val="24"/>
        </w:rPr>
        <w:t>”</w:t>
      </w:r>
      <w:r w:rsidRPr="001C5167">
        <w:rPr>
          <w:rFonts w:ascii="Times New Roman" w:hAnsi="Times New Roman" w:cs="Times New Roman"/>
          <w:sz w:val="24"/>
          <w:szCs w:val="24"/>
        </w:rPr>
        <w:t>)</w:t>
      </w:r>
      <w:r w:rsidR="00427910">
        <w:rPr>
          <w:rFonts w:ascii="Times New Roman" w:hAnsi="Times New Roman" w:cs="Times New Roman"/>
          <w:sz w:val="24"/>
          <w:szCs w:val="24"/>
        </w:rPr>
        <w:t>,</w:t>
      </w:r>
      <w:r w:rsidR="00C7737B">
        <w:rPr>
          <w:rFonts w:ascii="Times New Roman" w:hAnsi="Times New Roman" w:cs="Times New Roman"/>
          <w:sz w:val="24"/>
          <w:szCs w:val="24"/>
        </w:rPr>
        <w:t>”</w:t>
      </w:r>
      <w:r w:rsidR="00427910">
        <w:rPr>
          <w:rFonts w:ascii="Times New Roman" w:hAnsi="Times New Roman" w:cs="Times New Roman"/>
          <w:sz w:val="24"/>
          <w:szCs w:val="24"/>
        </w:rPr>
        <w:t xml:space="preserve"> </w:t>
      </w:r>
      <w:r w:rsidRPr="001C5167">
        <w:rPr>
          <w:rFonts w:ascii="Times New Roman" w:hAnsi="Times New Roman" w:cs="Times New Roman"/>
          <w:sz w:val="24"/>
          <w:szCs w:val="24"/>
        </w:rPr>
        <w:t xml:space="preserve">the </w:t>
      </w:r>
      <w:r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427910" w:rsidR="00427910">
        <w:rPr>
          <w:rFonts w:ascii="Times New Roman" w:hAnsi="Times New Roman" w:cs="Times New Roman"/>
          <w:sz w:val="24"/>
          <w:szCs w:val="24"/>
        </w:rPr>
        <w:t xml:space="preserve"> Protection Law of the People</w:t>
      </w:r>
      <w:r w:rsidR="00C7737B">
        <w:rPr>
          <w:rFonts w:ascii="Times New Roman" w:hAnsi="Times New Roman" w:cs="Times New Roman"/>
          <w:sz w:val="24"/>
          <w:szCs w:val="24"/>
        </w:rPr>
        <w:t>’</w:t>
      </w:r>
      <w:r w:rsidRPr="00427910" w:rsidR="00427910">
        <w:rPr>
          <w:rFonts w:ascii="Times New Roman" w:hAnsi="Times New Roman" w:cs="Times New Roman"/>
          <w:sz w:val="24"/>
          <w:szCs w:val="24"/>
        </w:rPr>
        <w:t xml:space="preserve">s Republic of China </w:t>
      </w:r>
      <w:r w:rsidRPr="001C5167">
        <w:rPr>
          <w:rFonts w:ascii="Times New Roman" w:hAnsi="Times New Roman" w:cs="Times New Roman"/>
          <w:sz w:val="24"/>
          <w:szCs w:val="24"/>
        </w:rPr>
        <w:t>and related laws</w:t>
      </w:r>
      <w:r w:rsidR="00427910">
        <w:rPr>
          <w:rFonts w:ascii="Times New Roman" w:hAnsi="Times New Roman" w:cs="Times New Roman"/>
          <w:sz w:val="24"/>
          <w:szCs w:val="24"/>
        </w:rPr>
        <w:t xml:space="preserve"> </w:t>
      </w:r>
      <w:r w:rsidRPr="001C5167">
        <w:rPr>
          <w:rFonts w:ascii="Times New Roman" w:hAnsi="Times New Roman" w:cs="Times New Roman"/>
          <w:sz w:val="24"/>
          <w:szCs w:val="24"/>
        </w:rPr>
        <w:t>and regulations</w:t>
      </w:r>
      <w:r w:rsidRPr="001C5167" w:rsidR="00427910">
        <w:rPr>
          <w:rFonts w:ascii="Times New Roman" w:hAnsi="Times New Roman" w:cs="Times New Roman"/>
          <w:sz w:val="24"/>
          <w:szCs w:val="24"/>
        </w:rPr>
        <w:t xml:space="preserve"> </w:t>
      </w:r>
      <w:r w:rsidR="00427910">
        <w:rPr>
          <w:rFonts w:ascii="Times New Roman" w:hAnsi="Times New Roman" w:cs="Times New Roman"/>
          <w:sz w:val="24"/>
          <w:szCs w:val="24"/>
        </w:rPr>
        <w:t xml:space="preserve">(the </w:t>
      </w:r>
      <w:r w:rsidR="00C7737B">
        <w:rPr>
          <w:rFonts w:ascii="Times New Roman" w:hAnsi="Times New Roman" w:cs="Times New Roman"/>
          <w:sz w:val="24"/>
          <w:szCs w:val="24"/>
        </w:rPr>
        <w:t>“</w:t>
      </w:r>
      <w:r w:rsidRPr="00427910" w:rsidR="00427910">
        <w:rPr>
          <w:rFonts w:ascii="Times New Roman" w:hAnsi="Times New Roman" w:cs="Times New Roman"/>
          <w:b/>
          <w:bCs/>
          <w:sz w:val="24"/>
          <w:szCs w:val="24"/>
        </w:rPr>
        <w:t>Chinese Laws</w:t>
      </w:r>
      <w:r w:rsidR="00C7737B">
        <w:rPr>
          <w:rFonts w:ascii="Times New Roman" w:hAnsi="Times New Roman" w:cs="Times New Roman"/>
          <w:sz w:val="24"/>
          <w:szCs w:val="24"/>
        </w:rPr>
        <w:t>”</w:t>
      </w:r>
      <w:r w:rsidR="00427910">
        <w:rPr>
          <w:rFonts w:ascii="Times New Roman" w:hAnsi="Times New Roman" w:cs="Times New Roman"/>
          <w:sz w:val="24"/>
          <w:szCs w:val="24"/>
        </w:rPr>
        <w:t>)</w:t>
      </w:r>
      <w:r w:rsidRPr="001C5167">
        <w:rPr>
          <w:rFonts w:ascii="Times New Roman" w:hAnsi="Times New Roman" w:cs="Times New Roman"/>
          <w:sz w:val="24"/>
          <w:szCs w:val="24"/>
        </w:rPr>
        <w:t xml:space="preserve">, and other laws and regulations </w:t>
      </w:r>
      <w:r w:rsidR="00427910">
        <w:rPr>
          <w:rFonts w:ascii="Times New Roman" w:hAnsi="Times New Roman" w:cs="Times New Roman"/>
          <w:sz w:val="24"/>
          <w:szCs w:val="24"/>
        </w:rPr>
        <w:t>in relation to</w:t>
      </w:r>
      <w:r w:rsidRPr="001C5167">
        <w:rPr>
          <w:rFonts w:ascii="Times New Roman" w:hAnsi="Times New Roman" w:cs="Times New Roman"/>
          <w:sz w:val="24"/>
          <w:szCs w:val="24"/>
        </w:rPr>
        <w:t xml:space="preserve"> protection of personal information in </w:t>
      </w:r>
      <w:r w:rsidR="00C31562">
        <w:rPr>
          <w:rFonts w:ascii="Times New Roman" w:hAnsi="Times New Roman" w:cs="Times New Roman"/>
          <w:sz w:val="24"/>
          <w:szCs w:val="24"/>
        </w:rPr>
        <w:t xml:space="preserve">relevant countries </w:t>
      </w:r>
      <w:r w:rsidRPr="001C5167">
        <w:rPr>
          <w:rFonts w:ascii="Times New Roman" w:hAnsi="Times New Roman" w:cs="Times New Roman"/>
          <w:sz w:val="24"/>
          <w:szCs w:val="24"/>
        </w:rPr>
        <w:t>and region</w:t>
      </w:r>
      <w:r w:rsidR="00C31562">
        <w:rPr>
          <w:rFonts w:ascii="Times New Roman" w:hAnsi="Times New Roman" w:cs="Times New Roman"/>
          <w:sz w:val="24"/>
          <w:szCs w:val="24"/>
        </w:rPr>
        <w:t>s</w:t>
      </w:r>
      <w:r w:rsidRPr="001C5167">
        <w:rPr>
          <w:rFonts w:ascii="Times New Roman" w:hAnsi="Times New Roman" w:cs="Times New Roman"/>
          <w:sz w:val="24"/>
          <w:szCs w:val="24"/>
        </w:rPr>
        <w:t>, etc.</w:t>
      </w:r>
      <w:r w:rsidR="00427910">
        <w:rPr>
          <w:rFonts w:ascii="Times New Roman" w:hAnsi="Times New Roman" w:cs="Times New Roman"/>
          <w:sz w:val="24"/>
          <w:szCs w:val="24"/>
        </w:rPr>
        <w:t>, and when handling any personal information, the 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="00427910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="00427910">
        <w:rPr>
          <w:rFonts w:ascii="Times New Roman" w:hAnsi="Times New Roman" w:cs="Times New Roman"/>
          <w:sz w:val="24"/>
          <w:szCs w:val="24"/>
        </w:rPr>
        <w:t xml:space="preserve"> </w:t>
      </w:r>
      <w:r w:rsidRPr="001C5167">
        <w:rPr>
          <w:rFonts w:ascii="Times New Roman" w:hAnsi="Times New Roman" w:cs="Times New Roman"/>
          <w:sz w:val="24"/>
          <w:szCs w:val="24"/>
        </w:rPr>
        <w:t xml:space="preserve">will properly collect, use and </w:t>
      </w:r>
      <w:r w:rsidR="00C31562">
        <w:rPr>
          <w:rFonts w:ascii="Times New Roman" w:hAnsi="Times New Roman" w:cs="Times New Roman"/>
          <w:sz w:val="24"/>
          <w:szCs w:val="24"/>
        </w:rPr>
        <w:t>control</w:t>
      </w:r>
      <w:r w:rsidRPr="001C5167">
        <w:rPr>
          <w:rFonts w:ascii="Times New Roman" w:hAnsi="Times New Roman" w:cs="Times New Roman"/>
          <w:sz w:val="24"/>
          <w:szCs w:val="24"/>
        </w:rPr>
        <w:t xml:space="preserve"> </w:t>
      </w:r>
      <w:r w:rsidR="00427910">
        <w:rPr>
          <w:rFonts w:ascii="Times New Roman" w:hAnsi="Times New Roman" w:cs="Times New Roman"/>
          <w:sz w:val="24"/>
          <w:szCs w:val="24"/>
        </w:rPr>
        <w:t xml:space="preserve">the same. </w:t>
      </w:r>
      <w:r w:rsidRPr="001C5167">
        <w:rPr>
          <w:rFonts w:ascii="Times New Roman" w:hAnsi="Times New Roman" w:cs="Times New Roman"/>
          <w:sz w:val="24"/>
          <w:szCs w:val="24"/>
        </w:rPr>
        <w:t>For more information on</w:t>
      </w:r>
      <w:r w:rsidR="00232F85">
        <w:rPr>
          <w:rFonts w:ascii="Times New Roman" w:hAnsi="Times New Roman" w:cs="Times New Roman"/>
          <w:sz w:val="24"/>
          <w:szCs w:val="24"/>
        </w:rPr>
        <w:t xml:space="preserve"> the 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="00232F85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="00C7737B">
        <w:rPr>
          <w:rFonts w:ascii="Times New Roman" w:hAnsi="Times New Roman" w:cs="Times New Roman"/>
          <w:sz w:val="24"/>
          <w:szCs w:val="24"/>
        </w:rPr>
        <w:t>’</w:t>
      </w:r>
      <w:r w:rsidRPr="001C5167">
        <w:rPr>
          <w:rFonts w:ascii="Times New Roman" w:hAnsi="Times New Roman" w:cs="Times New Roman"/>
          <w:sz w:val="24"/>
          <w:szCs w:val="24"/>
        </w:rPr>
        <w:t>s efforts to protect personal information (</w:t>
      </w:r>
      <w:r w:rsidR="00232F85">
        <w:rPr>
          <w:rFonts w:ascii="Times New Roman" w:hAnsi="Times New Roman" w:cs="Times New Roman"/>
          <w:sz w:val="24"/>
          <w:szCs w:val="24"/>
        </w:rPr>
        <w:t>p</w:t>
      </w:r>
      <w:r w:rsidRPr="001C5167">
        <w:rPr>
          <w:rFonts w:ascii="Times New Roman" w:hAnsi="Times New Roman" w:cs="Times New Roman"/>
          <w:sz w:val="24"/>
          <w:szCs w:val="24"/>
        </w:rPr>
        <w:t xml:space="preserve">rivacy </w:t>
      </w:r>
      <w:r w:rsidR="00232F85">
        <w:rPr>
          <w:rFonts w:ascii="Times New Roman" w:hAnsi="Times New Roman" w:cs="Times New Roman"/>
          <w:sz w:val="24"/>
          <w:szCs w:val="24"/>
        </w:rPr>
        <w:t>p</w:t>
      </w:r>
      <w:r w:rsidRPr="001C5167">
        <w:rPr>
          <w:rFonts w:ascii="Times New Roman" w:hAnsi="Times New Roman" w:cs="Times New Roman"/>
          <w:sz w:val="24"/>
          <w:szCs w:val="24"/>
        </w:rPr>
        <w:t>olicy), please visit the following website</w:t>
      </w:r>
      <w:r w:rsidR="00232F85">
        <w:rPr>
          <w:rFonts w:ascii="Times New Roman" w:hAnsi="Times New Roman" w:cs="Times New Roman"/>
          <w:sz w:val="24"/>
          <w:szCs w:val="24"/>
        </w:rPr>
        <w:t>s:</w:t>
      </w:r>
    </w:p>
    <w:p w:rsidR="00081908" w:rsidP="00081908" w:rsidRDefault="003C4CD3" w14:paraId="172D0985" w14:textId="2A265606">
      <w:pPr>
        <w:pStyle w:val="2"/>
        <w:numPr>
          <w:ilvl w:val="0"/>
          <w:numId w:val="0"/>
        </w:numPr>
        <w:tabs>
          <w:tab w:val="left" w:pos="3261"/>
        </w:tabs>
        <w:spacing w:line="240" w:lineRule="auto"/>
        <w:ind w:left="1191"/>
        <w:rPr>
          <w:rStyle w:val="a9"/>
          <w:rFonts w:ascii="Times New Roman" w:hAnsi="Times New Roman" w:cs="Times New Roman"/>
          <w:sz w:val="24"/>
          <w:szCs w:val="24"/>
        </w:rPr>
      </w:pPr>
      <w:bookmarkStart w:name="_Hlk109294234" w:id="0"/>
      <w:r w:rsidRPr="00A079CF">
        <w:rPr>
          <w:rFonts w:ascii="Times New Roman" w:hAnsi="Times New Roman" w:cs="Times New Roman"/>
          <w:sz w:val="24"/>
          <w:szCs w:val="24"/>
        </w:rPr>
        <w:t>(</w:t>
      </w:r>
      <w:r w:rsidRPr="00A079CF" w:rsidR="00131BFE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A079CF" w:rsidR="00936603">
        <w:rPr>
          <w:rFonts w:ascii="Times New Roman" w:hAnsi="Times New Roman" w:cs="Times New Roman"/>
          <w:sz w:val="24"/>
          <w:szCs w:val="24"/>
        </w:rPr>
        <w:t>the Act</w:t>
      </w:r>
      <w:r w:rsidRPr="00A079CF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232F85">
        <w:rPr>
          <w:rFonts w:ascii="Times New Roman" w:hAnsi="Times New Roman" w:cs="Times New Roman"/>
          <w:sz w:val="24"/>
          <w:szCs w:val="24"/>
        </w:rPr>
        <w:t>:</w:t>
      </w:r>
      <w:r w:rsidR="00081908">
        <w:rPr>
          <w:rFonts w:ascii="Times New Roman" w:hAnsi="Times New Roman" w:cs="Times New Roman"/>
          <w:sz w:val="24"/>
          <w:szCs w:val="24"/>
        </w:rPr>
        <w:tab/>
      </w:r>
      <w:r w:rsidRPr="00A079CF">
        <w:rPr>
          <w:rFonts w:ascii="Times New Roman" w:hAnsi="Times New Roman" w:cs="Times New Roman"/>
          <w:sz w:val="24"/>
          <w:szCs w:val="24"/>
        </w:rPr>
        <w:t>(</w:t>
      </w:r>
      <w:r w:rsidRPr="00A079CF" w:rsidR="008048DD">
        <w:rPr>
          <w:rFonts w:ascii="Times New Roman" w:hAnsi="Times New Roman" w:cs="Times New Roman"/>
          <w:sz w:val="24"/>
          <w:szCs w:val="24"/>
        </w:rPr>
        <w:t>Japanese</w:t>
      </w:r>
      <w:r w:rsidRPr="00A079CF">
        <w:rPr>
          <w:rFonts w:ascii="Times New Roman" w:hAnsi="Times New Roman" w:cs="Times New Roman"/>
          <w:sz w:val="24"/>
          <w:szCs w:val="24"/>
        </w:rPr>
        <w:t xml:space="preserve">) </w:t>
      </w:r>
      <w:hyperlink w:history="1" r:id="rId12">
        <w:r w:rsidRPr="00232F85" w:rsidR="00232F85">
          <w:rPr>
            <w:rStyle w:val="a9"/>
            <w:rFonts w:hint="eastAsia" w:ascii="Times New Roman" w:hAnsi="Times New Roman" w:cs="Times New Roman"/>
            <w:sz w:val="24"/>
            <w:szCs w:val="24"/>
          </w:rPr>
          <w:t>https://www.jpf.go.jp/j/privacy/</w:t>
        </w:r>
      </w:hyperlink>
      <w:r w:rsidRPr="00A079CF" w:rsidR="00E60C15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</w:p>
    <w:p w:rsidRPr="00A079CF" w:rsidR="003C4CD3" w:rsidP="00081908" w:rsidRDefault="003C4CD3" w14:paraId="4ED4619E" w14:textId="70055223">
      <w:pPr>
        <w:pStyle w:val="2"/>
        <w:numPr>
          <w:ilvl w:val="0"/>
          <w:numId w:val="0"/>
        </w:numPr>
        <w:spacing w:line="240" w:lineRule="auto"/>
        <w:ind w:left="-2" w:leftChars="-1" w:firstLine="3262" w:firstLineChars="1359"/>
        <w:rPr>
          <w:rFonts w:ascii="Times New Roman" w:hAnsi="Times New Roman" w:cs="Times New Roman"/>
          <w:sz w:val="24"/>
          <w:szCs w:val="24"/>
        </w:rPr>
      </w:pPr>
      <w:r w:rsidRPr="00A079CF">
        <w:rPr>
          <w:rFonts w:ascii="Times New Roman" w:hAnsi="Times New Roman" w:cs="Times New Roman"/>
          <w:sz w:val="24"/>
          <w:szCs w:val="24"/>
        </w:rPr>
        <w:t>(</w:t>
      </w:r>
      <w:r w:rsidRPr="00A079CF" w:rsidR="008048DD">
        <w:rPr>
          <w:rFonts w:ascii="Times New Roman" w:hAnsi="Times New Roman" w:cs="Times New Roman"/>
          <w:sz w:val="24"/>
          <w:szCs w:val="24"/>
        </w:rPr>
        <w:t>English</w:t>
      </w:r>
      <w:r w:rsidRPr="00A079CF">
        <w:rPr>
          <w:rFonts w:ascii="Times New Roman" w:hAnsi="Times New Roman" w:cs="Times New Roman"/>
          <w:sz w:val="24"/>
          <w:szCs w:val="24"/>
        </w:rPr>
        <w:t xml:space="preserve">) </w:t>
      </w:r>
      <w:hyperlink w:history="1" r:id="rId13">
        <w:r w:rsidRPr="00232F85" w:rsidR="00232F85">
          <w:rPr>
            <w:rStyle w:val="a9"/>
            <w:rFonts w:hint="eastAsia" w:ascii="Times New Roman" w:hAnsi="Times New Roman" w:cs="Times New Roman"/>
            <w:sz w:val="24"/>
            <w:szCs w:val="24"/>
          </w:rPr>
          <w:t>https://www.jpf.go.jp/e/privacy/</w:t>
        </w:r>
      </w:hyperlink>
    </w:p>
    <w:p w:rsidRPr="00A079CF" w:rsidR="003C4CD3" w:rsidP="00B53B1C" w:rsidRDefault="003C4CD3" w14:paraId="44B1D03A" w14:textId="6AC62F47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A079CF">
        <w:rPr>
          <w:rFonts w:ascii="Times New Roman" w:hAnsi="Times New Roman" w:cs="Times New Roman"/>
          <w:sz w:val="24"/>
          <w:szCs w:val="24"/>
        </w:rPr>
        <w:t>(</w:t>
      </w:r>
      <w:r w:rsidRPr="00A079CF" w:rsidR="008048DD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A079CF" w:rsidR="00131BFE">
        <w:rPr>
          <w:rFonts w:ascii="Times New Roman" w:hAnsi="Times New Roman" w:cs="Times New Roman"/>
          <w:sz w:val="24"/>
          <w:szCs w:val="24"/>
        </w:rPr>
        <w:t xml:space="preserve">the </w:t>
      </w:r>
      <w:r w:rsidRPr="00A079CF">
        <w:rPr>
          <w:rFonts w:ascii="Times New Roman" w:hAnsi="Times New Roman" w:cs="Times New Roman"/>
          <w:sz w:val="24"/>
          <w:szCs w:val="24"/>
        </w:rPr>
        <w:t>GDPR)</w:t>
      </w:r>
      <w:r w:rsidR="00232F85">
        <w:rPr>
          <w:rFonts w:ascii="Times New Roman" w:hAnsi="Times New Roman" w:cs="Times New Roman"/>
          <w:sz w:val="24"/>
          <w:szCs w:val="24"/>
        </w:rPr>
        <w:t>:</w:t>
      </w:r>
      <w:r w:rsidRPr="00A079CF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w:anchor="gdrp" r:id="rId14">
        <w:r w:rsidRPr="00232F85" w:rsidR="00232F85">
          <w:rPr>
            <w:rStyle w:val="a9"/>
            <w:rFonts w:ascii="Times New Roman" w:hAnsi="Times New Roman" w:cs="Times New Roman"/>
            <w:sz w:val="24"/>
            <w:szCs w:val="24"/>
          </w:rPr>
          <w:t>https://www.jpf.go.jp/e/privacy/index.html#gdrp</w:t>
        </w:r>
      </w:hyperlink>
    </w:p>
    <w:p w:rsidR="003C4CD3" w:rsidP="00B53B1C" w:rsidRDefault="003C4CD3" w14:paraId="748E1523" w14:textId="00D52D88">
      <w:pPr>
        <w:pStyle w:val="2"/>
        <w:numPr>
          <w:ilvl w:val="0"/>
          <w:numId w:val="0"/>
        </w:numPr>
        <w:spacing w:line="240" w:lineRule="auto"/>
        <w:ind w:left="1191"/>
        <w:rPr>
          <w:rStyle w:val="a9"/>
          <w:rFonts w:ascii="Times New Roman" w:hAnsi="Times New Roman" w:cs="Times New Roman"/>
          <w:sz w:val="24"/>
          <w:szCs w:val="24"/>
        </w:rPr>
      </w:pPr>
      <w:r w:rsidRPr="00A079CF">
        <w:rPr>
          <w:rFonts w:ascii="Times New Roman" w:hAnsi="Times New Roman" w:cs="Times New Roman"/>
          <w:sz w:val="24"/>
          <w:szCs w:val="24"/>
        </w:rPr>
        <w:t>(</w:t>
      </w:r>
      <w:r w:rsidRPr="00A079CF" w:rsidR="008048DD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A079CF" w:rsidR="00131BFE">
        <w:rPr>
          <w:rFonts w:ascii="Times New Roman" w:hAnsi="Times New Roman" w:cs="Times New Roman"/>
          <w:sz w:val="24"/>
          <w:szCs w:val="24"/>
        </w:rPr>
        <w:t xml:space="preserve">the Chinese </w:t>
      </w:r>
      <w:r w:rsidR="00232F85">
        <w:rPr>
          <w:rFonts w:ascii="Times New Roman" w:hAnsi="Times New Roman" w:cs="Times New Roman"/>
          <w:sz w:val="24"/>
          <w:szCs w:val="24"/>
        </w:rPr>
        <w:t>L</w:t>
      </w:r>
      <w:r w:rsidRPr="00A079CF" w:rsidR="00131BFE">
        <w:rPr>
          <w:rFonts w:ascii="Times New Roman" w:hAnsi="Times New Roman" w:cs="Times New Roman"/>
          <w:sz w:val="24"/>
          <w:szCs w:val="24"/>
        </w:rPr>
        <w:t>aws</w:t>
      </w:r>
      <w:r w:rsidRPr="00A079CF">
        <w:rPr>
          <w:rFonts w:ascii="Times New Roman" w:hAnsi="Times New Roman" w:cs="Times New Roman"/>
          <w:sz w:val="24"/>
          <w:szCs w:val="24"/>
        </w:rPr>
        <w:t>)</w:t>
      </w:r>
      <w:r w:rsidR="00232F85">
        <w:rPr>
          <w:rFonts w:ascii="Times New Roman" w:hAnsi="Times New Roman" w:cs="Times New Roman"/>
          <w:sz w:val="24"/>
          <w:szCs w:val="24"/>
        </w:rPr>
        <w:t>:</w:t>
      </w:r>
      <w:r w:rsidRPr="00A079CF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5">
        <w:r w:rsidRPr="00496EC6" w:rsidR="003F0389">
          <w:rPr>
            <w:rStyle w:val="a9"/>
            <w:rFonts w:ascii="Times New Roman" w:hAnsi="Times New Roman" w:cs="Times New Roman"/>
            <w:sz w:val="24"/>
            <w:szCs w:val="24"/>
          </w:rPr>
          <w:t>https://www.jpfbj.cn/jp/personal_information/</w:t>
        </w:r>
      </w:hyperlink>
    </w:p>
    <w:p w:rsidRPr="003F0389" w:rsidR="003F0389" w:rsidP="00B53B1C" w:rsidRDefault="003F0389" w14:paraId="538E907C" w14:textId="77777777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3C4CD3" w:rsidP="003F0389" w:rsidRDefault="003F0389" w14:paraId="09CDD847" w14:textId="7E8801AA">
      <w:pPr>
        <w:pStyle w:val="2"/>
        <w:numPr>
          <w:ilvl w:val="1"/>
          <w:numId w:val="0"/>
        </w:numPr>
        <w:spacing w:line="240" w:lineRule="auto"/>
        <w:ind w:left="105" w:leftChars="50" w:firstLine="720" w:firstLineChars="300"/>
        <w:rPr>
          <w:rFonts w:ascii="Times New Roman" w:hAnsi="Times New Roman" w:cs="Times New Roman"/>
          <w:sz w:val="24"/>
          <w:szCs w:val="24"/>
        </w:rPr>
      </w:pPr>
      <w:r w:rsidRPr="5D499D11">
        <w:rPr>
          <w:rFonts w:ascii="Times New Roman" w:hAnsi="Times New Roman" w:cs="Times New Roman"/>
          <w:sz w:val="24"/>
          <w:szCs w:val="24"/>
        </w:rPr>
        <w:t xml:space="preserve">(2) </w:t>
      </w:r>
      <w:r w:rsidRPr="5D499D11" w:rsidR="008048DD">
        <w:rPr>
          <w:rFonts w:ascii="Times New Roman" w:hAnsi="Times New Roman" w:cs="Times New Roman"/>
          <w:sz w:val="24"/>
          <w:szCs w:val="24"/>
        </w:rPr>
        <w:t xml:space="preserve">Acquisition of personal </w:t>
      </w:r>
      <w:r w:rsidRPr="5D499D11" w:rsidR="00E40C8B">
        <w:rPr>
          <w:rFonts w:ascii="Times New Roman" w:hAnsi="Times New Roman" w:cs="Times New Roman"/>
          <w:sz w:val="24"/>
          <w:szCs w:val="24"/>
        </w:rPr>
        <w:t>i</w:t>
      </w:r>
      <w:r w:rsidRPr="5D499D11" w:rsidR="008048DD">
        <w:rPr>
          <w:rFonts w:ascii="Times New Roman" w:hAnsi="Times New Roman" w:cs="Times New Roman"/>
          <w:sz w:val="24"/>
          <w:szCs w:val="24"/>
        </w:rPr>
        <w:t>nformation</w:t>
      </w:r>
    </w:p>
    <w:p w:rsidRPr="00232F85" w:rsidR="00232F85" w:rsidP="00B53B1C" w:rsidRDefault="00232F85" w14:paraId="73C43E7B" w14:textId="17C7B157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32F85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232F85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232F85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 xml:space="preserve"> acquire</w:t>
      </w:r>
      <w:r w:rsidRPr="00232F85">
        <w:rPr>
          <w:rFonts w:ascii="Times New Roman" w:hAnsi="Times New Roman" w:cs="Times New Roman"/>
          <w:sz w:val="24"/>
          <w:szCs w:val="24"/>
        </w:rPr>
        <w:t xml:space="preserve"> the following personal information (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7737B">
        <w:rPr>
          <w:rFonts w:ascii="Times New Roman" w:hAnsi="Times New Roman" w:cs="Times New Roman"/>
          <w:sz w:val="24"/>
          <w:szCs w:val="24"/>
        </w:rPr>
        <w:t>“</w:t>
      </w:r>
      <w:r w:rsidRPr="00C31562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  <w:r w:rsidR="00C7737B">
        <w:rPr>
          <w:rFonts w:ascii="Times New Roman" w:hAnsi="Times New Roman" w:cs="Times New Roman"/>
          <w:sz w:val="24"/>
          <w:szCs w:val="24"/>
        </w:rPr>
        <w:t>”</w:t>
      </w:r>
      <w:r w:rsidRPr="00232F85">
        <w:rPr>
          <w:rFonts w:ascii="Times New Roman" w:hAnsi="Times New Roman" w:cs="Times New Roman"/>
          <w:sz w:val="24"/>
          <w:szCs w:val="24"/>
        </w:rPr>
        <w:t xml:space="preserve">) from the </w:t>
      </w:r>
      <w:r w:rsidR="00533F41">
        <w:rPr>
          <w:rFonts w:hint="eastAsia" w:ascii="Times New Roman" w:hAnsi="Times New Roman" w:cs="Times New Roman"/>
          <w:sz w:val="24"/>
          <w:szCs w:val="24"/>
        </w:rPr>
        <w:t>a</w:t>
      </w:r>
      <w:r w:rsidRPr="00533F41" w:rsidR="00533F41">
        <w:rPr>
          <w:rFonts w:ascii="Times New Roman" w:hAnsi="Times New Roman" w:cs="Times New Roman"/>
          <w:sz w:val="24"/>
          <w:szCs w:val="24"/>
        </w:rPr>
        <w:t>wardees</w:t>
      </w:r>
      <w:r w:rsidRPr="00232F85">
        <w:rPr>
          <w:rFonts w:ascii="Times New Roman" w:hAnsi="Times New Roman" w:cs="Times New Roman"/>
          <w:sz w:val="24"/>
          <w:szCs w:val="24"/>
        </w:rPr>
        <w:t xml:space="preserve"> through the application form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32F85">
        <w:rPr>
          <w:rFonts w:ascii="Times New Roman" w:hAnsi="Times New Roman" w:cs="Times New Roman"/>
          <w:sz w:val="24"/>
          <w:szCs w:val="24"/>
        </w:rPr>
        <w:t>, attach</w:t>
      </w:r>
      <w:r w:rsidR="00DF741A">
        <w:rPr>
          <w:rFonts w:hint="eastAsia" w:ascii="Times New Roman" w:hAnsi="Times New Roman" w:cs="Times New Roman"/>
          <w:sz w:val="24"/>
          <w:szCs w:val="24"/>
        </w:rPr>
        <w:t>m</w:t>
      </w:r>
      <w:r w:rsidR="00DF741A">
        <w:rPr>
          <w:rFonts w:ascii="Times New Roman" w:hAnsi="Times New Roman" w:cs="Times New Roman"/>
          <w:sz w:val="24"/>
          <w:szCs w:val="24"/>
        </w:rPr>
        <w:t>ents</w:t>
      </w:r>
      <w:r w:rsidRPr="00232F85">
        <w:rPr>
          <w:rFonts w:ascii="Times New Roman" w:hAnsi="Times New Roman" w:cs="Times New Roman"/>
          <w:sz w:val="24"/>
          <w:szCs w:val="24"/>
        </w:rPr>
        <w:t xml:space="preserve">, </w:t>
      </w:r>
      <w:r w:rsidR="00B331D0">
        <w:rPr>
          <w:rFonts w:ascii="Times New Roman" w:hAnsi="Times New Roman" w:cs="Times New Roman"/>
          <w:sz w:val="24"/>
          <w:szCs w:val="24"/>
        </w:rPr>
        <w:t>project</w:t>
      </w:r>
      <w:r w:rsidRPr="00232F85">
        <w:rPr>
          <w:rFonts w:ascii="Times New Roman" w:hAnsi="Times New Roman" w:cs="Times New Roman"/>
          <w:sz w:val="24"/>
          <w:szCs w:val="24"/>
        </w:rPr>
        <w:t xml:space="preserve"> report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32F85">
        <w:rPr>
          <w:rFonts w:ascii="Times New Roman" w:hAnsi="Times New Roman" w:cs="Times New Roman"/>
          <w:sz w:val="24"/>
          <w:szCs w:val="24"/>
        </w:rPr>
        <w:t>, deliverables, etc. (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7737B">
        <w:rPr>
          <w:rFonts w:ascii="Times New Roman" w:hAnsi="Times New Roman" w:cs="Times New Roman"/>
          <w:sz w:val="24"/>
          <w:szCs w:val="24"/>
        </w:rPr>
        <w:t>“</w:t>
      </w:r>
      <w:r w:rsidRPr="00C31562" w:rsidR="00B331D0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Pr="00C31562">
        <w:rPr>
          <w:rFonts w:ascii="Times New Roman" w:hAnsi="Times New Roman" w:cs="Times New Roman"/>
          <w:b/>
          <w:bCs/>
          <w:sz w:val="24"/>
          <w:szCs w:val="24"/>
        </w:rPr>
        <w:t xml:space="preserve"> Materials</w:t>
      </w:r>
      <w:r w:rsidR="00C7737B">
        <w:rPr>
          <w:rFonts w:ascii="Times New Roman" w:hAnsi="Times New Roman" w:cs="Times New Roman"/>
          <w:sz w:val="24"/>
          <w:szCs w:val="24"/>
        </w:rPr>
        <w:t>”</w:t>
      </w:r>
      <w:r w:rsidRPr="00232F85">
        <w:rPr>
          <w:rFonts w:ascii="Times New Roman" w:hAnsi="Times New Roman" w:cs="Times New Roman"/>
          <w:sz w:val="24"/>
          <w:szCs w:val="24"/>
        </w:rPr>
        <w:t xml:space="preserve">). </w:t>
      </w:r>
      <w:r w:rsidR="00EC4A94">
        <w:rPr>
          <w:rFonts w:ascii="Times New Roman" w:hAnsi="Times New Roman" w:cs="Times New Roman"/>
          <w:sz w:val="24"/>
          <w:szCs w:val="24"/>
        </w:rPr>
        <w:t xml:space="preserve">In addition, the </w:t>
      </w:r>
      <w:r w:rsidRPr="00232F85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232F85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232F85">
        <w:rPr>
          <w:rFonts w:ascii="Times New Roman" w:hAnsi="Times New Roman" w:cs="Times New Roman"/>
          <w:sz w:val="24"/>
          <w:szCs w:val="24"/>
        </w:rPr>
        <w:t xml:space="preserve"> may </w:t>
      </w:r>
      <w:r w:rsidR="00EC4A94">
        <w:rPr>
          <w:rFonts w:ascii="Times New Roman" w:hAnsi="Times New Roman" w:cs="Times New Roman"/>
          <w:sz w:val="24"/>
          <w:szCs w:val="24"/>
        </w:rPr>
        <w:t>acquire</w:t>
      </w:r>
      <w:r w:rsidRPr="00232F85">
        <w:rPr>
          <w:rFonts w:ascii="Times New Roman" w:hAnsi="Times New Roman" w:cs="Times New Roman"/>
          <w:sz w:val="24"/>
          <w:szCs w:val="24"/>
        </w:rPr>
        <w:t xml:space="preserve"> the </w:t>
      </w:r>
      <w:r w:rsidRPr="00533F41" w:rsidR="00533F41">
        <w:rPr>
          <w:rFonts w:ascii="Times New Roman" w:hAnsi="Times New Roman" w:cs="Times New Roman"/>
          <w:sz w:val="24"/>
          <w:szCs w:val="24"/>
        </w:rPr>
        <w:t>awardee</w:t>
      </w:r>
      <w:r w:rsidR="00EC4A94">
        <w:rPr>
          <w:rFonts w:ascii="Times New Roman" w:hAnsi="Times New Roman" w:cs="Times New Roman"/>
          <w:sz w:val="24"/>
          <w:szCs w:val="24"/>
        </w:rPr>
        <w:t>s</w:t>
      </w:r>
      <w:r w:rsidR="00C7737B">
        <w:rPr>
          <w:rFonts w:ascii="Times New Roman" w:hAnsi="Times New Roman" w:cs="Times New Roman"/>
          <w:sz w:val="24"/>
          <w:szCs w:val="24"/>
        </w:rPr>
        <w:t>’</w:t>
      </w:r>
      <w:r w:rsidRPr="00232F85">
        <w:rPr>
          <w:rFonts w:ascii="Times New Roman" w:hAnsi="Times New Roman" w:cs="Times New Roman"/>
          <w:sz w:val="24"/>
          <w:szCs w:val="24"/>
        </w:rPr>
        <w:t xml:space="preserve"> </w:t>
      </w:r>
      <w:r w:rsidR="009D0EC8">
        <w:rPr>
          <w:rFonts w:ascii="Times New Roman" w:hAnsi="Times New Roman" w:cs="Times New Roman"/>
          <w:sz w:val="24"/>
          <w:szCs w:val="24"/>
        </w:rPr>
        <w:t>P</w:t>
      </w:r>
      <w:r w:rsidRPr="00232F85">
        <w:rPr>
          <w:rFonts w:ascii="Times New Roman" w:hAnsi="Times New Roman" w:cs="Times New Roman"/>
          <w:sz w:val="24"/>
          <w:szCs w:val="24"/>
        </w:rPr>
        <w:t xml:space="preserve">ersonal </w:t>
      </w:r>
      <w:r w:rsidR="009D0EC8">
        <w:rPr>
          <w:rFonts w:ascii="Times New Roman" w:hAnsi="Times New Roman" w:cs="Times New Roman"/>
          <w:sz w:val="24"/>
          <w:szCs w:val="24"/>
        </w:rPr>
        <w:t>I</w:t>
      </w:r>
      <w:r w:rsidRPr="00232F85">
        <w:rPr>
          <w:rFonts w:ascii="Times New Roman" w:hAnsi="Times New Roman" w:cs="Times New Roman"/>
          <w:sz w:val="24"/>
          <w:szCs w:val="24"/>
        </w:rPr>
        <w:t>nformation through publicly available websites.</w:t>
      </w:r>
    </w:p>
    <w:p w:rsidRPr="00232F85" w:rsidR="00232F85" w:rsidP="00B53B1C" w:rsidRDefault="00232F85" w14:paraId="4A9DF230" w14:textId="6EBE5AB2">
      <w:pPr>
        <w:pStyle w:val="2"/>
        <w:numPr>
          <w:ilvl w:val="1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7D6031E4">
        <w:rPr>
          <w:rFonts w:ascii="Times New Roman" w:hAnsi="Times New Roman" w:cs="Times New Roman"/>
          <w:sz w:val="24"/>
          <w:szCs w:val="24"/>
        </w:rPr>
        <w:t xml:space="preserve">[Basic </w:t>
      </w:r>
      <w:r w:rsidRPr="7D6031E4" w:rsidR="26E8484A">
        <w:rPr>
          <w:rFonts w:ascii="Times New Roman" w:hAnsi="Times New Roman" w:cs="Times New Roman"/>
          <w:sz w:val="24"/>
          <w:szCs w:val="24"/>
        </w:rPr>
        <w:t>i</w:t>
      </w:r>
      <w:r w:rsidRPr="7D6031E4">
        <w:rPr>
          <w:rFonts w:ascii="Times New Roman" w:hAnsi="Times New Roman" w:cs="Times New Roman"/>
          <w:sz w:val="24"/>
          <w:szCs w:val="24"/>
        </w:rPr>
        <w:t>nformation o</w:t>
      </w:r>
      <w:r w:rsidRPr="7D6031E4" w:rsidR="00562E41">
        <w:rPr>
          <w:rFonts w:ascii="Times New Roman" w:hAnsi="Times New Roman" w:cs="Times New Roman"/>
          <w:sz w:val="24"/>
          <w:szCs w:val="24"/>
        </w:rPr>
        <w:t>f</w:t>
      </w:r>
      <w:r w:rsidRPr="7D6031E4">
        <w:rPr>
          <w:rFonts w:ascii="Times New Roman" w:hAnsi="Times New Roman" w:cs="Times New Roman"/>
          <w:sz w:val="24"/>
          <w:szCs w:val="24"/>
        </w:rPr>
        <w:t xml:space="preserve"> </w:t>
      </w:r>
      <w:r w:rsidRPr="00533F41" w:rsidR="00533F41">
        <w:rPr>
          <w:rFonts w:ascii="Times New Roman" w:hAnsi="Times New Roman" w:cs="Times New Roman"/>
          <w:sz w:val="24"/>
          <w:szCs w:val="24"/>
        </w:rPr>
        <w:t>awardee</w:t>
      </w:r>
      <w:r w:rsidRPr="7D6031E4" w:rsidR="00456069">
        <w:rPr>
          <w:rFonts w:ascii="Times New Roman" w:hAnsi="Times New Roman" w:cs="Times New Roman"/>
          <w:sz w:val="24"/>
          <w:szCs w:val="24"/>
        </w:rPr>
        <w:t>s</w:t>
      </w:r>
      <w:r w:rsidRPr="7D6031E4">
        <w:rPr>
          <w:rFonts w:ascii="Times New Roman" w:hAnsi="Times New Roman" w:cs="Times New Roman"/>
          <w:sz w:val="24"/>
          <w:szCs w:val="24"/>
        </w:rPr>
        <w:t>]</w:t>
      </w:r>
    </w:p>
    <w:p w:rsidRPr="00232F85" w:rsidR="00232F85" w:rsidP="00B53B1C" w:rsidRDefault="00232F85" w14:paraId="2860FEDE" w14:textId="2D8A6C2A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232F85">
        <w:rPr>
          <w:rFonts w:ascii="Times New Roman" w:hAnsi="Times New Roman" w:cs="Times New Roman"/>
          <w:sz w:val="24"/>
          <w:szCs w:val="24"/>
        </w:rPr>
        <w:t xml:space="preserve">Name, </w:t>
      </w:r>
      <w:r w:rsidRPr="00232F85" w:rsidR="00B331D0">
        <w:rPr>
          <w:rFonts w:ascii="Times New Roman" w:hAnsi="Times New Roman" w:cs="Times New Roman"/>
          <w:sz w:val="24"/>
          <w:szCs w:val="24"/>
        </w:rPr>
        <w:t>date of birth, nationality, permanent residence,</w:t>
      </w:r>
      <w:r w:rsidR="003835B4">
        <w:rPr>
          <w:rFonts w:ascii="Times New Roman" w:hAnsi="Times New Roman" w:cs="Times New Roman"/>
          <w:sz w:val="24"/>
          <w:szCs w:val="24"/>
        </w:rPr>
        <w:t xml:space="preserve"> gender, place of employment</w:t>
      </w:r>
      <w:r w:rsidRPr="00232F85" w:rsidR="00B331D0">
        <w:rPr>
          <w:rFonts w:ascii="Times New Roman" w:hAnsi="Times New Roman" w:cs="Times New Roman"/>
          <w:sz w:val="24"/>
          <w:szCs w:val="24"/>
        </w:rPr>
        <w:t xml:space="preserve">, </w:t>
      </w:r>
      <w:r w:rsidR="003835B4">
        <w:rPr>
          <w:rFonts w:ascii="Times New Roman" w:hAnsi="Times New Roman" w:cs="Times New Roman"/>
          <w:sz w:val="24"/>
          <w:szCs w:val="24"/>
        </w:rPr>
        <w:t>job and work duties</w:t>
      </w:r>
      <w:r w:rsidRPr="00232F85" w:rsidR="00B331D0">
        <w:rPr>
          <w:rFonts w:ascii="Times New Roman" w:hAnsi="Times New Roman" w:cs="Times New Roman"/>
          <w:sz w:val="24"/>
          <w:szCs w:val="24"/>
        </w:rPr>
        <w:t xml:space="preserve">, home address, </w:t>
      </w:r>
      <w:r w:rsidR="003835B4">
        <w:rPr>
          <w:rFonts w:ascii="Times New Roman" w:hAnsi="Times New Roman" w:cs="Times New Roman"/>
          <w:sz w:val="24"/>
          <w:szCs w:val="24"/>
        </w:rPr>
        <w:t>postal</w:t>
      </w:r>
      <w:r w:rsidRPr="00232F85" w:rsidR="00B331D0">
        <w:rPr>
          <w:rFonts w:ascii="Times New Roman" w:hAnsi="Times New Roman" w:cs="Times New Roman"/>
          <w:sz w:val="24"/>
          <w:szCs w:val="24"/>
        </w:rPr>
        <w:t xml:space="preserve"> code, telephone numb</w:t>
      </w:r>
      <w:r w:rsidRPr="00061744" w:rsidR="00B331D0">
        <w:rPr>
          <w:rFonts w:ascii="Times New Roman" w:hAnsi="Times New Roman" w:cs="Times New Roman"/>
          <w:sz w:val="24"/>
          <w:szCs w:val="24"/>
        </w:rPr>
        <w:t>er (including mobile phone</w:t>
      </w:r>
      <w:r w:rsidRPr="00061744" w:rsidR="00F9216F">
        <w:rPr>
          <w:rFonts w:ascii="Times New Roman" w:hAnsi="Times New Roman" w:cs="Times New Roman"/>
          <w:sz w:val="24"/>
          <w:szCs w:val="24"/>
        </w:rPr>
        <w:t xml:space="preserve"> number</w:t>
      </w:r>
      <w:r w:rsidRPr="00061744" w:rsidR="00B331D0">
        <w:rPr>
          <w:rFonts w:ascii="Times New Roman" w:hAnsi="Times New Roman" w:cs="Times New Roman"/>
          <w:sz w:val="24"/>
          <w:szCs w:val="24"/>
        </w:rPr>
        <w:t>), fax number, e</w:t>
      </w:r>
      <w:r w:rsidR="00DF741A">
        <w:rPr>
          <w:rFonts w:ascii="Times New Roman" w:hAnsi="Times New Roman" w:cs="Times New Roman"/>
          <w:sz w:val="24"/>
          <w:szCs w:val="24"/>
        </w:rPr>
        <w:t>-</w:t>
      </w:r>
      <w:r w:rsidRPr="00061744" w:rsidR="00B331D0">
        <w:rPr>
          <w:rFonts w:ascii="Times New Roman" w:hAnsi="Times New Roman" w:cs="Times New Roman"/>
          <w:sz w:val="24"/>
          <w:szCs w:val="24"/>
        </w:rPr>
        <w:t xml:space="preserve">mail address, </w:t>
      </w:r>
      <w:r w:rsidRPr="00061744" w:rsidR="003835B4">
        <w:rPr>
          <w:rFonts w:ascii="Times New Roman" w:hAnsi="Times New Roman" w:cs="Times New Roman"/>
          <w:sz w:val="24"/>
          <w:szCs w:val="24"/>
        </w:rPr>
        <w:t xml:space="preserve">ID </w:t>
      </w:r>
      <w:r w:rsidRPr="00061744" w:rsidR="00B331D0">
        <w:rPr>
          <w:rFonts w:ascii="Times New Roman" w:hAnsi="Times New Roman" w:cs="Times New Roman"/>
          <w:sz w:val="24"/>
          <w:szCs w:val="24"/>
        </w:rPr>
        <w:t xml:space="preserve">number, passport number, </w:t>
      </w:r>
      <w:r w:rsidRPr="00061744" w:rsidR="003835B4">
        <w:rPr>
          <w:rFonts w:ascii="Times New Roman" w:hAnsi="Times New Roman" w:cs="Times New Roman"/>
          <w:sz w:val="24"/>
          <w:szCs w:val="24"/>
        </w:rPr>
        <w:t>photographs taken during or prior to th</w:t>
      </w:r>
      <w:r w:rsidRPr="00061744" w:rsidR="00F9216F">
        <w:rPr>
          <w:rFonts w:ascii="Times New Roman" w:hAnsi="Times New Roman" w:cs="Times New Roman"/>
          <w:sz w:val="24"/>
          <w:szCs w:val="24"/>
        </w:rPr>
        <w:t>e</w:t>
      </w:r>
      <w:r w:rsidRPr="00061744" w:rsidR="003835B4">
        <w:rPr>
          <w:rFonts w:ascii="Times New Roman" w:hAnsi="Times New Roman" w:cs="Times New Roman"/>
          <w:sz w:val="24"/>
          <w:szCs w:val="24"/>
        </w:rPr>
        <w:t xml:space="preserve"> program, etc.</w:t>
      </w:r>
    </w:p>
    <w:p w:rsidRPr="00232F85" w:rsidR="00232F85" w:rsidP="00B53B1C" w:rsidRDefault="00232F85" w14:paraId="2C1E65EA" w14:textId="2AA9319C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232F85">
        <w:rPr>
          <w:rFonts w:ascii="Times New Roman" w:hAnsi="Times New Roman" w:cs="Times New Roman"/>
          <w:sz w:val="24"/>
          <w:szCs w:val="24"/>
        </w:rPr>
        <w:t xml:space="preserve">[Information on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="00F9216F">
        <w:rPr>
          <w:rFonts w:ascii="Times New Roman" w:hAnsi="Times New Roman" w:cs="Times New Roman"/>
          <w:sz w:val="24"/>
          <w:szCs w:val="24"/>
        </w:rPr>
        <w:t>s’</w:t>
      </w:r>
      <w:r w:rsidRPr="00232F85">
        <w:rPr>
          <w:rFonts w:ascii="Times New Roman" w:hAnsi="Times New Roman" w:cs="Times New Roman"/>
          <w:sz w:val="24"/>
          <w:szCs w:val="24"/>
        </w:rPr>
        <w:t xml:space="preserve"> </w:t>
      </w:r>
      <w:r w:rsidR="00266AD3">
        <w:rPr>
          <w:rFonts w:ascii="Times New Roman" w:hAnsi="Times New Roman" w:cs="Times New Roman"/>
          <w:sz w:val="24"/>
          <w:szCs w:val="24"/>
        </w:rPr>
        <w:t>e</w:t>
      </w:r>
      <w:r w:rsidR="003835B4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266AD3">
        <w:rPr>
          <w:rFonts w:ascii="Times New Roman" w:hAnsi="Times New Roman" w:cs="Times New Roman"/>
          <w:sz w:val="24"/>
          <w:szCs w:val="24"/>
        </w:rPr>
        <w:t>b</w:t>
      </w:r>
      <w:r w:rsidR="003835B4">
        <w:rPr>
          <w:rFonts w:ascii="Times New Roman" w:hAnsi="Times New Roman" w:cs="Times New Roman"/>
          <w:sz w:val="24"/>
          <w:szCs w:val="24"/>
        </w:rPr>
        <w:t xml:space="preserve">ackground, </w:t>
      </w:r>
      <w:r w:rsidR="00266AD3">
        <w:rPr>
          <w:rFonts w:ascii="Times New Roman" w:hAnsi="Times New Roman" w:cs="Times New Roman"/>
          <w:sz w:val="24"/>
          <w:szCs w:val="24"/>
        </w:rPr>
        <w:t>c</w:t>
      </w:r>
      <w:r w:rsidR="003835B4">
        <w:rPr>
          <w:rFonts w:ascii="Times New Roman" w:hAnsi="Times New Roman" w:cs="Times New Roman"/>
          <w:sz w:val="24"/>
          <w:szCs w:val="24"/>
        </w:rPr>
        <w:t xml:space="preserve">areer </w:t>
      </w:r>
      <w:r w:rsidR="00266AD3">
        <w:rPr>
          <w:rFonts w:ascii="Times New Roman" w:hAnsi="Times New Roman" w:cs="Times New Roman"/>
          <w:sz w:val="24"/>
          <w:szCs w:val="24"/>
        </w:rPr>
        <w:t>h</w:t>
      </w:r>
      <w:r w:rsidR="003835B4">
        <w:rPr>
          <w:rFonts w:ascii="Times New Roman" w:hAnsi="Times New Roman" w:cs="Times New Roman"/>
          <w:sz w:val="24"/>
          <w:szCs w:val="24"/>
        </w:rPr>
        <w:t xml:space="preserve">istory and </w:t>
      </w:r>
      <w:r w:rsidR="00266AD3">
        <w:rPr>
          <w:rFonts w:ascii="Times New Roman" w:hAnsi="Times New Roman" w:cs="Times New Roman"/>
          <w:sz w:val="24"/>
          <w:szCs w:val="24"/>
        </w:rPr>
        <w:t>a</w:t>
      </w:r>
      <w:r w:rsidR="003835B4">
        <w:rPr>
          <w:rFonts w:ascii="Times New Roman" w:hAnsi="Times New Roman" w:cs="Times New Roman"/>
          <w:sz w:val="24"/>
          <w:szCs w:val="24"/>
        </w:rPr>
        <w:t>bilities</w:t>
      </w:r>
      <w:r w:rsidRPr="00232F85">
        <w:rPr>
          <w:rFonts w:ascii="Times New Roman" w:hAnsi="Times New Roman" w:cs="Times New Roman"/>
          <w:sz w:val="24"/>
          <w:szCs w:val="24"/>
        </w:rPr>
        <w:t>]</w:t>
      </w:r>
    </w:p>
    <w:p w:rsidRPr="00232F85" w:rsidR="00232F85" w:rsidP="00B53B1C" w:rsidRDefault="00232F85" w14:paraId="25387EA0" w14:textId="772EDAD6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232F85">
        <w:rPr>
          <w:rFonts w:ascii="Times New Roman" w:hAnsi="Times New Roman" w:cs="Times New Roman"/>
          <w:sz w:val="24"/>
          <w:szCs w:val="24"/>
        </w:rPr>
        <w:t xml:space="preserve">Resume (including </w:t>
      </w:r>
      <w:r w:rsidR="003835B4">
        <w:rPr>
          <w:rFonts w:ascii="Times New Roman" w:hAnsi="Times New Roman" w:cs="Times New Roman"/>
          <w:sz w:val="24"/>
          <w:szCs w:val="24"/>
        </w:rPr>
        <w:t>educational</w:t>
      </w:r>
      <w:r w:rsidRPr="00232F85">
        <w:rPr>
          <w:rFonts w:ascii="Times New Roman" w:hAnsi="Times New Roman" w:cs="Times New Roman"/>
          <w:sz w:val="24"/>
          <w:szCs w:val="24"/>
        </w:rPr>
        <w:t xml:space="preserve"> background and </w:t>
      </w:r>
      <w:r w:rsidR="003835B4">
        <w:rPr>
          <w:rFonts w:ascii="Times New Roman" w:hAnsi="Times New Roman" w:cs="Times New Roman"/>
          <w:sz w:val="24"/>
          <w:szCs w:val="24"/>
        </w:rPr>
        <w:t>career history</w:t>
      </w:r>
      <w:r w:rsidRPr="00232F85">
        <w:rPr>
          <w:rFonts w:ascii="Times New Roman" w:hAnsi="Times New Roman" w:cs="Times New Roman"/>
          <w:sz w:val="24"/>
          <w:szCs w:val="24"/>
        </w:rPr>
        <w:t xml:space="preserve">), major achievements, foreign language proficiency, </w:t>
      </w:r>
      <w:r w:rsidR="00965EC8">
        <w:rPr>
          <w:rFonts w:ascii="Times New Roman" w:hAnsi="Times New Roman" w:cs="Times New Roman"/>
          <w:sz w:val="24"/>
          <w:szCs w:val="24"/>
        </w:rPr>
        <w:t>overseas</w:t>
      </w:r>
      <w:r w:rsidRPr="00232F85">
        <w:rPr>
          <w:rFonts w:ascii="Times New Roman" w:hAnsi="Times New Roman" w:cs="Times New Roman"/>
          <w:sz w:val="24"/>
          <w:szCs w:val="24"/>
        </w:rPr>
        <w:t xml:space="preserve"> residence history, </w:t>
      </w:r>
      <w:r w:rsidR="00965EC8">
        <w:rPr>
          <w:rFonts w:ascii="Times New Roman" w:hAnsi="Times New Roman" w:cs="Times New Roman"/>
          <w:sz w:val="24"/>
          <w:szCs w:val="24"/>
        </w:rPr>
        <w:t>overseas</w:t>
      </w:r>
      <w:r w:rsidRPr="00232F85">
        <w:rPr>
          <w:rFonts w:ascii="Times New Roman" w:hAnsi="Times New Roman" w:cs="Times New Roman"/>
          <w:sz w:val="24"/>
          <w:szCs w:val="24"/>
        </w:rPr>
        <w:t xml:space="preserve"> residence plan, contact information </w:t>
      </w:r>
      <w:r w:rsidR="00965EC8">
        <w:rPr>
          <w:rFonts w:ascii="Times New Roman" w:hAnsi="Times New Roman" w:cs="Times New Roman"/>
          <w:sz w:val="24"/>
          <w:szCs w:val="24"/>
        </w:rPr>
        <w:t>during the</w:t>
      </w:r>
      <w:r w:rsidRPr="00232F85">
        <w:rPr>
          <w:rFonts w:ascii="Times New Roman" w:hAnsi="Times New Roman" w:cs="Times New Roman"/>
          <w:sz w:val="24"/>
          <w:szCs w:val="24"/>
        </w:rPr>
        <w:t xml:space="preserve"> residence</w:t>
      </w:r>
      <w:r w:rsidR="00965EC8">
        <w:rPr>
          <w:rFonts w:ascii="Times New Roman" w:hAnsi="Times New Roman" w:cs="Times New Roman"/>
          <w:sz w:val="24"/>
          <w:szCs w:val="24"/>
        </w:rPr>
        <w:t xml:space="preserve"> period</w:t>
      </w:r>
      <w:r w:rsidRPr="00232F85">
        <w:rPr>
          <w:rFonts w:ascii="Times New Roman" w:hAnsi="Times New Roman" w:cs="Times New Roman"/>
          <w:sz w:val="24"/>
          <w:szCs w:val="24"/>
        </w:rPr>
        <w:t>, etc.</w:t>
      </w:r>
    </w:p>
    <w:p w:rsidR="00232F85" w:rsidP="00B53B1C" w:rsidRDefault="00232F85" w14:paraId="4D8C6515" w14:textId="4E9F41A0">
      <w:pPr>
        <w:pStyle w:val="2"/>
        <w:numPr>
          <w:ilvl w:val="1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7D6031E4">
        <w:rPr>
          <w:rFonts w:ascii="Times New Roman" w:hAnsi="Times New Roman" w:cs="Times New Roman"/>
          <w:sz w:val="24"/>
          <w:szCs w:val="24"/>
        </w:rPr>
        <w:t xml:space="preserve">[Sensitive </w:t>
      </w:r>
      <w:r w:rsidRPr="7D6031E4" w:rsidR="1DEA15DB">
        <w:rPr>
          <w:rFonts w:ascii="Times New Roman" w:hAnsi="Times New Roman" w:cs="Times New Roman"/>
          <w:sz w:val="24"/>
          <w:szCs w:val="24"/>
        </w:rPr>
        <w:t>d</w:t>
      </w:r>
      <w:r w:rsidRPr="7D6031E4">
        <w:rPr>
          <w:rFonts w:ascii="Times New Roman" w:hAnsi="Times New Roman" w:cs="Times New Roman"/>
          <w:sz w:val="24"/>
          <w:szCs w:val="24"/>
        </w:rPr>
        <w:t>ata</w:t>
      </w:r>
      <w:r w:rsidRPr="7D6031E4" w:rsidR="00965EC8">
        <w:rPr>
          <w:rFonts w:ascii="Times New Roman" w:hAnsi="Times New Roman" w:cs="Times New Roman"/>
          <w:sz w:val="24"/>
          <w:szCs w:val="24"/>
        </w:rPr>
        <w:t xml:space="preserve"> on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7D6031E4" w:rsidR="00456069">
        <w:rPr>
          <w:rFonts w:ascii="Times New Roman" w:hAnsi="Times New Roman" w:cs="Times New Roman"/>
          <w:sz w:val="24"/>
          <w:szCs w:val="24"/>
        </w:rPr>
        <w:t>s</w:t>
      </w:r>
      <w:r w:rsidRPr="7D6031E4">
        <w:rPr>
          <w:rFonts w:ascii="Times New Roman" w:hAnsi="Times New Roman" w:cs="Times New Roman"/>
          <w:sz w:val="24"/>
          <w:szCs w:val="24"/>
        </w:rPr>
        <w:t>]</w:t>
      </w:r>
    </w:p>
    <w:p w:rsidRPr="00577567" w:rsidR="00965EC8" w:rsidP="00533F41" w:rsidRDefault="00965EC8" w14:paraId="2F338407" w14:textId="2D213E6B">
      <w:pPr>
        <w:pStyle w:val="a0"/>
        <w:numPr>
          <w:ilvl w:val="0"/>
          <w:numId w:val="0"/>
        </w:numPr>
        <w:ind w:left="1191"/>
        <w:rPr>
          <w:rFonts w:ascii="Times New Roman" w:hAnsi="Times New Roman" w:cs="Times New Roman"/>
          <w:sz w:val="24"/>
          <w:szCs w:val="24"/>
        </w:rPr>
      </w:pPr>
      <w:r w:rsidRPr="00965EC8">
        <w:rPr>
          <w:rFonts w:ascii="Times New Roman" w:hAnsi="Times New Roman" w:cs="Times New Roman"/>
          <w:sz w:val="24"/>
          <w:szCs w:val="24"/>
        </w:rPr>
        <w:t>Personal data such as health-related information and bank account information</w:t>
      </w:r>
    </w:p>
    <w:p w:rsidRPr="00577567" w:rsidR="00965EC8" w:rsidP="003F0389" w:rsidRDefault="003F0389" w14:paraId="665CCCBE" w14:textId="41FD8D4F">
      <w:pPr>
        <w:pStyle w:val="2"/>
        <w:numPr>
          <w:ilvl w:val="1"/>
          <w:numId w:val="0"/>
        </w:numPr>
        <w:spacing w:line="240" w:lineRule="auto"/>
        <w:ind w:left="1190" w:leftChars="378" w:hanging="396" w:hangingChars="165"/>
        <w:rPr>
          <w:rFonts w:ascii="Times New Roman" w:hAnsi="Times New Roman" w:cs="Times New Roman"/>
          <w:sz w:val="24"/>
          <w:szCs w:val="24"/>
        </w:rPr>
      </w:pPr>
      <w:r w:rsidRPr="5D499D11">
        <w:rPr>
          <w:rFonts w:ascii="Times New Roman" w:hAnsi="Times New Roman" w:cs="Times New Roman"/>
          <w:sz w:val="24"/>
          <w:szCs w:val="24"/>
        </w:rPr>
        <w:t xml:space="preserve">(3) </w:t>
      </w:r>
      <w:r w:rsidRPr="5D499D11" w:rsidR="00BF31A9">
        <w:rPr>
          <w:rFonts w:ascii="Times New Roman" w:hAnsi="Times New Roman" w:cs="Times New Roman"/>
          <w:sz w:val="24"/>
          <w:szCs w:val="24"/>
        </w:rPr>
        <w:t>Purposes of use</w:t>
      </w:r>
      <w:r w:rsidRPr="5D499D11" w:rsidR="00562E41">
        <w:rPr>
          <w:rFonts w:ascii="Times New Roman" w:hAnsi="Times New Roman" w:cs="Times New Roman"/>
          <w:sz w:val="24"/>
          <w:szCs w:val="24"/>
        </w:rPr>
        <w:t xml:space="preserve"> </w:t>
      </w:r>
      <w:r w:rsidRPr="5D499D11" w:rsidR="00965EC8">
        <w:rPr>
          <w:rFonts w:ascii="Times New Roman" w:hAnsi="Times New Roman" w:cs="Times New Roman"/>
          <w:sz w:val="24"/>
          <w:szCs w:val="24"/>
        </w:rPr>
        <w:t>and period of p</w:t>
      </w:r>
      <w:r w:rsidRPr="5D499D11" w:rsidR="00C31562">
        <w:rPr>
          <w:rFonts w:ascii="Times New Roman" w:hAnsi="Times New Roman" w:cs="Times New Roman"/>
          <w:sz w:val="24"/>
          <w:szCs w:val="24"/>
        </w:rPr>
        <w:t>ersonal information</w:t>
      </w:r>
    </w:p>
    <w:p w:rsidRPr="00577567" w:rsidR="00965EC8" w:rsidP="00252673" w:rsidRDefault="00965EC8" w14:paraId="11278AD0" w14:textId="303753D7">
      <w:pPr>
        <w:pStyle w:val="2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567">
        <w:rPr>
          <w:rFonts w:ascii="Times New Roman" w:hAnsi="Times New Roman" w:cs="Times New Roman"/>
          <w:sz w:val="24"/>
          <w:szCs w:val="24"/>
        </w:rPr>
        <w:t xml:space="preserve">Based on the consent of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577567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D63F96">
        <w:rPr>
          <w:rFonts w:ascii="Times New Roman" w:hAnsi="Times New Roman" w:cs="Times New Roman"/>
          <w:sz w:val="24"/>
          <w:szCs w:val="24"/>
        </w:rPr>
        <w:t xml:space="preserve">the </w:t>
      </w:r>
      <w:r w:rsidRPr="00577567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577567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577567">
        <w:rPr>
          <w:rFonts w:ascii="Times New Roman" w:hAnsi="Times New Roman" w:cs="Times New Roman"/>
          <w:sz w:val="24"/>
          <w:szCs w:val="24"/>
        </w:rPr>
        <w:t xml:space="preserve"> will use </w:t>
      </w:r>
      <w:r w:rsidRPr="00577567" w:rsidR="009D0EC8">
        <w:rPr>
          <w:rFonts w:ascii="Times New Roman" w:hAnsi="Times New Roman" w:cs="Times New Roman"/>
          <w:sz w:val="24"/>
          <w:szCs w:val="24"/>
        </w:rPr>
        <w:t>the Personal Information</w:t>
      </w:r>
      <w:r w:rsidRPr="00577567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D63F96">
        <w:rPr>
          <w:rFonts w:ascii="Times New Roman" w:hAnsi="Times New Roman" w:cs="Times New Roman"/>
          <w:sz w:val="24"/>
          <w:szCs w:val="24"/>
        </w:rPr>
        <w:t>acquired</w:t>
      </w:r>
      <w:r w:rsidRPr="00577567">
        <w:rPr>
          <w:rFonts w:ascii="Times New Roman" w:hAnsi="Times New Roman" w:cs="Times New Roman"/>
          <w:sz w:val="24"/>
          <w:szCs w:val="24"/>
        </w:rPr>
        <w:t xml:space="preserve"> from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577567">
        <w:rPr>
          <w:rFonts w:ascii="Times New Roman" w:hAnsi="Times New Roman" w:cs="Times New Roman"/>
          <w:sz w:val="24"/>
          <w:szCs w:val="24"/>
        </w:rPr>
        <w:t xml:space="preserve"> for implementation of the project, post-evaluation, communication to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577567" w:rsidR="00C26ABE">
        <w:rPr>
          <w:rFonts w:ascii="Times New Roman" w:hAnsi="Times New Roman" w:cs="Times New Roman"/>
          <w:sz w:val="24"/>
          <w:szCs w:val="24"/>
        </w:rPr>
        <w:t>s</w:t>
      </w:r>
      <w:r w:rsidRPr="00577567">
        <w:rPr>
          <w:rFonts w:ascii="Times New Roman" w:hAnsi="Times New Roman" w:cs="Times New Roman"/>
          <w:sz w:val="24"/>
          <w:szCs w:val="24"/>
        </w:rPr>
        <w:t xml:space="preserve"> and </w:t>
      </w:r>
      <w:r w:rsidRPr="00577567" w:rsidR="00C26ABE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Pr="00577567" w:rsidR="00C26ABE">
        <w:rPr>
          <w:rFonts w:ascii="Times New Roman" w:hAnsi="Times New Roman" w:cs="Times New Roman"/>
          <w:sz w:val="24"/>
          <w:szCs w:val="24"/>
        </w:rPr>
        <w:t xml:space="preserve">any and </w:t>
      </w:r>
      <w:r w:rsidRPr="00577567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577567">
        <w:rPr>
          <w:rFonts w:ascii="Times New Roman" w:hAnsi="Times New Roman" w:cs="Times New Roman"/>
          <w:sz w:val="24"/>
          <w:szCs w:val="24"/>
        </w:rPr>
        <w:t xml:space="preserve"> other purposes</w:t>
      </w:r>
      <w:r w:rsidRPr="00577567" w:rsidR="00C26ABE">
        <w:rPr>
          <w:rFonts w:ascii="Times New Roman" w:hAnsi="Times New Roman" w:cs="Times New Roman"/>
          <w:sz w:val="24"/>
          <w:szCs w:val="24"/>
        </w:rPr>
        <w:t xml:space="preserve"> for management of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577567" w:rsidR="00C26ABE">
        <w:rPr>
          <w:rFonts w:ascii="Times New Roman" w:hAnsi="Times New Roman" w:cs="Times New Roman"/>
          <w:sz w:val="24"/>
          <w:szCs w:val="24"/>
        </w:rPr>
        <w:t xml:space="preserve">s </w:t>
      </w:r>
      <w:r w:rsidRPr="00577567">
        <w:rPr>
          <w:rFonts w:ascii="Times New Roman" w:hAnsi="Times New Roman" w:cs="Times New Roman"/>
          <w:sz w:val="24"/>
          <w:szCs w:val="24"/>
        </w:rPr>
        <w:t>(</w:t>
      </w:r>
      <w:r w:rsidRPr="00577567" w:rsidR="00C26ABE">
        <w:rPr>
          <w:rFonts w:ascii="Times New Roman" w:hAnsi="Times New Roman" w:cs="Times New Roman"/>
          <w:sz w:val="24"/>
          <w:szCs w:val="24"/>
        </w:rPr>
        <w:t>the</w:t>
      </w:r>
      <w:r w:rsidRPr="00577567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C7737B">
        <w:rPr>
          <w:rFonts w:ascii="Times New Roman" w:hAnsi="Times New Roman" w:cs="Times New Roman"/>
          <w:sz w:val="24"/>
          <w:szCs w:val="24"/>
        </w:rPr>
        <w:t>“</w:t>
      </w:r>
      <w:r w:rsidRPr="00577567" w:rsidR="00BF31A9">
        <w:rPr>
          <w:rFonts w:ascii="Times New Roman" w:hAnsi="Times New Roman" w:cs="Times New Roman"/>
          <w:b/>
          <w:bCs/>
          <w:sz w:val="24"/>
          <w:szCs w:val="24"/>
        </w:rPr>
        <w:t>Purposes of Use</w:t>
      </w:r>
      <w:r w:rsidRPr="00577567" w:rsidR="00C7737B">
        <w:rPr>
          <w:rFonts w:ascii="Times New Roman" w:hAnsi="Times New Roman" w:cs="Times New Roman"/>
          <w:sz w:val="24"/>
          <w:szCs w:val="24"/>
        </w:rPr>
        <w:t>”</w:t>
      </w:r>
      <w:r w:rsidRPr="00577567">
        <w:rPr>
          <w:rFonts w:ascii="Times New Roman" w:hAnsi="Times New Roman" w:cs="Times New Roman"/>
          <w:sz w:val="24"/>
          <w:szCs w:val="24"/>
        </w:rPr>
        <w:t>).</w:t>
      </w:r>
    </w:p>
    <w:p w:rsidRPr="00577567" w:rsidR="00965EC8" w:rsidP="00C26ABE" w:rsidRDefault="00965EC8" w14:paraId="350515B8" w14:textId="15DDF82D">
      <w:pPr>
        <w:pStyle w:val="2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567">
        <w:rPr>
          <w:rFonts w:ascii="Times New Roman" w:hAnsi="Times New Roman" w:cs="Times New Roman"/>
          <w:sz w:val="24"/>
          <w:szCs w:val="24"/>
        </w:rPr>
        <w:t>For the proper and smoo</w:t>
      </w:r>
      <w:r w:rsidRPr="00965EC8">
        <w:rPr>
          <w:rFonts w:ascii="Times New Roman" w:hAnsi="Times New Roman" w:cs="Times New Roman"/>
          <w:sz w:val="24"/>
          <w:szCs w:val="24"/>
        </w:rPr>
        <w:t xml:space="preserve">th operation of </w:t>
      </w:r>
      <w:r w:rsidR="00C26ABE">
        <w:rPr>
          <w:rFonts w:ascii="Times New Roman" w:hAnsi="Times New Roman" w:cs="Times New Roman"/>
          <w:sz w:val="24"/>
          <w:szCs w:val="24"/>
        </w:rPr>
        <w:t xml:space="preserve">the </w:t>
      </w:r>
      <w:r w:rsidRPr="00965EC8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965EC8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965EC8">
        <w:rPr>
          <w:rFonts w:ascii="Times New Roman" w:hAnsi="Times New Roman" w:cs="Times New Roman"/>
          <w:sz w:val="24"/>
          <w:szCs w:val="24"/>
        </w:rPr>
        <w:t xml:space="preserve"> projects, </w:t>
      </w:r>
      <w:r w:rsidR="00C26ABE">
        <w:rPr>
          <w:rFonts w:ascii="Times New Roman" w:hAnsi="Times New Roman" w:cs="Times New Roman"/>
          <w:sz w:val="24"/>
          <w:szCs w:val="24"/>
        </w:rPr>
        <w:t xml:space="preserve">any </w:t>
      </w:r>
      <w:r w:rsidRPr="00965EC8">
        <w:rPr>
          <w:rFonts w:ascii="Times New Roman" w:hAnsi="Times New Roman" w:cs="Times New Roman"/>
          <w:sz w:val="24"/>
          <w:szCs w:val="24"/>
        </w:rPr>
        <w:t>information such as</w:t>
      </w:r>
      <w:r w:rsidRPr="009D0EC8" w:rsidR="009D0EC8">
        <w:rPr>
          <w:rFonts w:ascii="Times New Roman" w:hAnsi="Times New Roman" w:cs="Times New Roman"/>
          <w:sz w:val="24"/>
          <w:szCs w:val="24"/>
        </w:rPr>
        <w:t xml:space="preserve"> </w:t>
      </w:r>
      <w:r w:rsidR="009D0EC8">
        <w:rPr>
          <w:rFonts w:ascii="Times New Roman" w:hAnsi="Times New Roman" w:cs="Times New Roman"/>
          <w:sz w:val="24"/>
          <w:szCs w:val="24"/>
        </w:rPr>
        <w:t xml:space="preserve">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965EC8" w:rsidR="009D0EC8">
        <w:rPr>
          <w:rFonts w:ascii="Times New Roman" w:hAnsi="Times New Roman" w:cs="Times New Roman"/>
          <w:sz w:val="24"/>
          <w:szCs w:val="24"/>
        </w:rPr>
        <w:t>s</w:t>
      </w:r>
      <w:r w:rsidR="009D0EC8">
        <w:rPr>
          <w:rFonts w:ascii="Times New Roman" w:hAnsi="Times New Roman" w:cs="Times New Roman"/>
          <w:sz w:val="24"/>
          <w:szCs w:val="24"/>
        </w:rPr>
        <w:t>’</w:t>
      </w:r>
      <w:r w:rsidRPr="00965EC8">
        <w:rPr>
          <w:rFonts w:ascii="Times New Roman" w:hAnsi="Times New Roman" w:cs="Times New Roman"/>
          <w:sz w:val="24"/>
          <w:szCs w:val="24"/>
        </w:rPr>
        <w:t xml:space="preserve"> names, genders, </w:t>
      </w:r>
      <w:r w:rsidR="00C26ABE">
        <w:rPr>
          <w:rFonts w:ascii="Times New Roman" w:hAnsi="Times New Roman" w:cs="Times New Roman"/>
          <w:sz w:val="24"/>
          <w:szCs w:val="24"/>
        </w:rPr>
        <w:t>job</w:t>
      </w:r>
      <w:r w:rsidRPr="00965EC8">
        <w:rPr>
          <w:rFonts w:ascii="Times New Roman" w:hAnsi="Times New Roman" w:cs="Times New Roman"/>
          <w:sz w:val="24"/>
          <w:szCs w:val="24"/>
        </w:rPr>
        <w:t xml:space="preserve">s, titles, affiliations, etc. will </w:t>
      </w:r>
      <w:proofErr w:type="gramStart"/>
      <w:r w:rsidRPr="00965EC8">
        <w:rPr>
          <w:rFonts w:ascii="Times New Roman" w:hAnsi="Times New Roman" w:cs="Times New Roman"/>
          <w:sz w:val="24"/>
          <w:szCs w:val="24"/>
        </w:rPr>
        <w:t>be</w:t>
      </w:r>
      <w:r w:rsidR="000136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364B">
        <w:rPr>
          <w:rFonts w:ascii="Times New Roman" w:hAnsi="Times New Roman" w:cs="Times New Roman"/>
          <w:sz w:val="24"/>
          <w:szCs w:val="24"/>
        </w:rPr>
        <w:t xml:space="preserve"> posted on published materials, such as</w:t>
      </w:r>
      <w:r w:rsidRPr="00A079CF" w:rsidR="0001364B">
        <w:rPr>
          <w:rFonts w:ascii="Times New Roman" w:hAnsi="Times New Roman" w:cs="Times New Roman"/>
          <w:sz w:val="24"/>
          <w:szCs w:val="24"/>
        </w:rPr>
        <w:t xml:space="preserve"> the</w:t>
      </w:r>
      <w:r w:rsidRPr="0001364B"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</w:t>
      </w:r>
      <w:r w:rsidRPr="00A079CF"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Detailed Annual Reports of the </w:t>
      </w:r>
      <w:r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>J</w:t>
      </w:r>
      <w:r w:rsidR="00EF348D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apan </w:t>
      </w:r>
      <w:r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>F</w:t>
      </w:r>
      <w:r w:rsidR="00EF348D">
        <w:rPr>
          <w:rFonts w:ascii="Times New Roman" w:hAnsi="Times New Roman" w:cs="Times New Roman"/>
          <w:snapToGrid w:val="0"/>
          <w:kern w:val="0"/>
          <w:sz w:val="24"/>
          <w:szCs w:val="24"/>
        </w:rPr>
        <w:t>oundation</w:t>
      </w:r>
      <w:r w:rsidRPr="00A079CF" w:rsidR="0001364B">
        <w:rPr>
          <w:rFonts w:ascii="Times New Roman" w:hAnsi="Times New Roman" w:cs="Times New Roman"/>
          <w:sz w:val="24"/>
          <w:szCs w:val="24"/>
        </w:rPr>
        <w:t xml:space="preserve"> </w:t>
      </w:r>
      <w:r w:rsidR="0001364B">
        <w:rPr>
          <w:rFonts w:ascii="Times New Roman" w:hAnsi="Times New Roman" w:cs="Times New Roman"/>
          <w:sz w:val="24"/>
          <w:szCs w:val="24"/>
        </w:rPr>
        <w:t>(</w:t>
      </w:r>
      <w:r w:rsidRPr="00A079CF" w:rsidR="0001364B">
        <w:rPr>
          <w:rFonts w:ascii="Times New Roman" w:hAnsi="Times New Roman" w:cs="Times New Roman"/>
          <w:i/>
          <w:snapToGrid w:val="0"/>
          <w:kern w:val="0"/>
          <w:sz w:val="24"/>
          <w:szCs w:val="24"/>
        </w:rPr>
        <w:t xml:space="preserve">Kokusai </w:t>
      </w:r>
      <w:proofErr w:type="spellStart"/>
      <w:r w:rsidRPr="00A079CF" w:rsidR="0001364B">
        <w:rPr>
          <w:rFonts w:ascii="Times New Roman" w:hAnsi="Times New Roman" w:cs="Times New Roman"/>
          <w:i/>
          <w:snapToGrid w:val="0"/>
          <w:kern w:val="0"/>
          <w:sz w:val="24"/>
          <w:szCs w:val="24"/>
        </w:rPr>
        <w:t>Koryu</w:t>
      </w:r>
      <w:proofErr w:type="spellEnd"/>
      <w:r w:rsidRPr="00A079CF" w:rsidR="0001364B">
        <w:rPr>
          <w:rFonts w:ascii="Times New Roman" w:hAnsi="Times New Roman" w:cs="Times New Roman"/>
          <w:i/>
          <w:snapToGrid w:val="0"/>
          <w:kern w:val="0"/>
          <w:sz w:val="24"/>
          <w:szCs w:val="24"/>
        </w:rPr>
        <w:t xml:space="preserve"> </w:t>
      </w:r>
      <w:proofErr w:type="spellStart"/>
      <w:r w:rsidRPr="00A079CF" w:rsidR="0001364B">
        <w:rPr>
          <w:rFonts w:ascii="Times New Roman" w:hAnsi="Times New Roman" w:cs="Times New Roman"/>
          <w:i/>
          <w:snapToGrid w:val="0"/>
          <w:kern w:val="0"/>
          <w:sz w:val="24"/>
          <w:szCs w:val="24"/>
        </w:rPr>
        <w:t>Kikin</w:t>
      </w:r>
      <w:proofErr w:type="spellEnd"/>
      <w:r w:rsidRPr="00A079CF" w:rsidR="0001364B">
        <w:rPr>
          <w:rFonts w:ascii="Times New Roman" w:hAnsi="Times New Roman" w:cs="Times New Roman"/>
          <w:i/>
          <w:snapToGrid w:val="0"/>
          <w:kern w:val="0"/>
          <w:sz w:val="24"/>
          <w:szCs w:val="24"/>
        </w:rPr>
        <w:t xml:space="preserve"> </w:t>
      </w:r>
      <w:proofErr w:type="spellStart"/>
      <w:r w:rsidRPr="00A079CF" w:rsidR="0001364B">
        <w:rPr>
          <w:rFonts w:ascii="Times New Roman" w:hAnsi="Times New Roman" w:cs="Times New Roman"/>
          <w:i/>
          <w:snapToGrid w:val="0"/>
          <w:kern w:val="0"/>
          <w:sz w:val="24"/>
          <w:szCs w:val="24"/>
        </w:rPr>
        <w:t>Jigyo</w:t>
      </w:r>
      <w:proofErr w:type="spellEnd"/>
      <w:r w:rsidRPr="00A079CF" w:rsidR="0001364B">
        <w:rPr>
          <w:rFonts w:ascii="Times New Roman" w:hAnsi="Times New Roman" w:cs="Times New Roman"/>
          <w:i/>
          <w:snapToGrid w:val="0"/>
          <w:kern w:val="0"/>
          <w:sz w:val="24"/>
          <w:szCs w:val="24"/>
        </w:rPr>
        <w:t xml:space="preserve"> </w:t>
      </w:r>
      <w:proofErr w:type="spellStart"/>
      <w:r w:rsidRPr="00A079CF" w:rsidR="0001364B">
        <w:rPr>
          <w:rFonts w:ascii="Times New Roman" w:hAnsi="Times New Roman" w:cs="Times New Roman"/>
          <w:i/>
          <w:snapToGrid w:val="0"/>
          <w:kern w:val="0"/>
          <w:sz w:val="24"/>
          <w:szCs w:val="24"/>
        </w:rPr>
        <w:t>Jisseki</w:t>
      </w:r>
      <w:proofErr w:type="spellEnd"/>
      <w:r w:rsidRPr="00A079CF"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), </w:t>
      </w:r>
      <w:r w:rsidRPr="0001364B"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>the Annual Report</w:t>
      </w:r>
      <w:r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and</w:t>
      </w:r>
      <w:r w:rsidRPr="0001364B"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</w:t>
      </w:r>
      <w:r w:rsidRPr="00A079CF"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>the J</w:t>
      </w:r>
      <w:r w:rsidR="00EF348D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apan </w:t>
      </w:r>
      <w:r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>F</w:t>
      </w:r>
      <w:r w:rsidR="00EF348D">
        <w:rPr>
          <w:rFonts w:ascii="Times New Roman" w:hAnsi="Times New Roman" w:cs="Times New Roman"/>
          <w:snapToGrid w:val="0"/>
          <w:kern w:val="0"/>
          <w:sz w:val="24"/>
          <w:szCs w:val="24"/>
        </w:rPr>
        <w:t>oundation</w:t>
      </w:r>
      <w:r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>’</w:t>
      </w:r>
      <w:r w:rsidRPr="00A079CF"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>s website</w:t>
      </w:r>
      <w:r w:rsidR="0001364B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; </w:t>
      </w:r>
      <w:r w:rsidRPr="00A079CF" w:rsidR="0001364B">
        <w:rPr>
          <w:rFonts w:ascii="Times New Roman" w:hAnsi="Times New Roman" w:cs="Times New Roman"/>
          <w:sz w:val="24"/>
          <w:szCs w:val="24"/>
        </w:rPr>
        <w:t xml:space="preserve">used </w:t>
      </w:r>
      <w:r w:rsidR="009D0EC8">
        <w:rPr>
          <w:rFonts w:ascii="Times New Roman" w:hAnsi="Times New Roman" w:cs="Times New Roman"/>
          <w:sz w:val="24"/>
          <w:szCs w:val="24"/>
        </w:rPr>
        <w:t>for preparation of</w:t>
      </w:r>
      <w:r w:rsidRPr="00A079CF" w:rsidR="0001364B">
        <w:rPr>
          <w:rFonts w:ascii="Times New Roman" w:hAnsi="Times New Roman" w:cs="Times New Roman"/>
          <w:sz w:val="24"/>
          <w:szCs w:val="24"/>
        </w:rPr>
        <w:t xml:space="preserve"> statistics</w:t>
      </w:r>
      <w:r w:rsidR="001A3D40">
        <w:rPr>
          <w:rFonts w:ascii="Times New Roman" w:hAnsi="Times New Roman" w:cs="Times New Roman"/>
          <w:sz w:val="24"/>
          <w:szCs w:val="24"/>
        </w:rPr>
        <w:t xml:space="preserve"> materials</w:t>
      </w:r>
      <w:r w:rsidR="0001364B">
        <w:rPr>
          <w:rFonts w:ascii="Times New Roman" w:hAnsi="Times New Roman" w:cs="Times New Roman"/>
          <w:sz w:val="24"/>
          <w:szCs w:val="24"/>
        </w:rPr>
        <w:t>;</w:t>
      </w:r>
      <w:r w:rsidRPr="00A079CF" w:rsidR="0001364B">
        <w:rPr>
          <w:rFonts w:ascii="Times New Roman" w:hAnsi="Times New Roman" w:cs="Times New Roman"/>
          <w:sz w:val="24"/>
          <w:szCs w:val="24"/>
        </w:rPr>
        <w:t xml:space="preserve"> and used </w:t>
      </w:r>
      <w:r w:rsidR="009D0EC8">
        <w:rPr>
          <w:rFonts w:ascii="Times New Roman" w:hAnsi="Times New Roman" w:cs="Times New Roman"/>
          <w:sz w:val="24"/>
          <w:szCs w:val="24"/>
        </w:rPr>
        <w:t>f</w:t>
      </w:r>
      <w:r w:rsidRPr="00577567" w:rsidR="009D0EC8">
        <w:rPr>
          <w:rFonts w:ascii="Times New Roman" w:hAnsi="Times New Roman" w:cs="Times New Roman"/>
          <w:sz w:val="24"/>
          <w:szCs w:val="24"/>
        </w:rPr>
        <w:t>or formulation of</w:t>
      </w:r>
      <w:r w:rsidRPr="00577567" w:rsidR="0001364B">
        <w:rPr>
          <w:rFonts w:ascii="Times New Roman" w:hAnsi="Times New Roman" w:cs="Times New Roman"/>
          <w:sz w:val="24"/>
          <w:szCs w:val="24"/>
        </w:rPr>
        <w:t xml:space="preserve"> future 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577567" w:rsidR="0001364B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577567" w:rsidR="0001364B">
        <w:rPr>
          <w:rFonts w:ascii="Times New Roman" w:hAnsi="Times New Roman" w:cs="Times New Roman"/>
          <w:sz w:val="24"/>
          <w:szCs w:val="24"/>
        </w:rPr>
        <w:t xml:space="preserve"> projects</w:t>
      </w:r>
      <w:r w:rsidRPr="00577567">
        <w:rPr>
          <w:rFonts w:ascii="Times New Roman" w:hAnsi="Times New Roman" w:cs="Times New Roman"/>
          <w:sz w:val="24"/>
          <w:szCs w:val="24"/>
        </w:rPr>
        <w:t>.</w:t>
      </w:r>
    </w:p>
    <w:p w:rsidRPr="00577567" w:rsidR="00965EC8" w:rsidP="00C26ABE" w:rsidRDefault="00965EC8" w14:paraId="1F1F0A9D" w14:textId="5E6F1068">
      <w:pPr>
        <w:pStyle w:val="2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0032185">
        <w:rPr>
          <w:rFonts w:ascii="Times New Roman" w:hAnsi="Times New Roman" w:cs="Times New Roman"/>
          <w:sz w:val="24"/>
          <w:szCs w:val="24"/>
        </w:rPr>
        <w:t xml:space="preserve">In addition to the information 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specified </w:t>
      </w:r>
      <w:r w:rsidRPr="50032185">
        <w:rPr>
          <w:rFonts w:ascii="Times New Roman" w:hAnsi="Times New Roman" w:cs="Times New Roman"/>
          <w:sz w:val="24"/>
          <w:szCs w:val="24"/>
        </w:rPr>
        <w:t xml:space="preserve">in </w:t>
      </w:r>
      <w:r w:rsidRPr="50032185" w:rsidR="00252673">
        <w:rPr>
          <w:rFonts w:ascii="Times New Roman" w:hAnsi="Times New Roman" w:cs="Times New Roman"/>
          <w:sz w:val="24"/>
          <w:szCs w:val="24"/>
        </w:rPr>
        <w:t>b.</w:t>
      </w:r>
      <w:r w:rsidRPr="50032185" w:rsidR="0001364B">
        <w:rPr>
          <w:rFonts w:ascii="Times New Roman" w:hAnsi="Times New Roman" w:cs="Times New Roman"/>
          <w:sz w:val="24"/>
          <w:szCs w:val="24"/>
        </w:rPr>
        <w:t xml:space="preserve"> </w:t>
      </w:r>
      <w:r w:rsidRPr="50032185">
        <w:rPr>
          <w:rFonts w:ascii="Times New Roman" w:hAnsi="Times New Roman" w:cs="Times New Roman"/>
          <w:sz w:val="24"/>
          <w:szCs w:val="24"/>
        </w:rPr>
        <w:t>above, the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50032185" w:rsidR="009E7149">
        <w:rPr>
          <w:rFonts w:ascii="Times New Roman" w:hAnsi="Times New Roman" w:cs="Times New Roman"/>
          <w:sz w:val="24"/>
          <w:szCs w:val="24"/>
        </w:rPr>
        <w:t>s’</w:t>
      </w:r>
      <w:r w:rsidRPr="50032185">
        <w:rPr>
          <w:rFonts w:ascii="Times New Roman" w:hAnsi="Times New Roman" w:cs="Times New Roman"/>
          <w:sz w:val="24"/>
          <w:szCs w:val="24"/>
        </w:rPr>
        <w:t xml:space="preserve"> contact information </w:t>
      </w:r>
      <w:r w:rsidRPr="50032185" w:rsidR="001A3D40">
        <w:rPr>
          <w:rFonts w:ascii="Times New Roman" w:hAnsi="Times New Roman" w:cs="Times New Roman"/>
          <w:sz w:val="24"/>
          <w:szCs w:val="24"/>
        </w:rPr>
        <w:lastRenderedPageBreak/>
        <w:t>(i.e., a</w:t>
      </w:r>
      <w:r w:rsidRPr="50032185">
        <w:rPr>
          <w:rFonts w:ascii="Times New Roman" w:hAnsi="Times New Roman" w:cs="Times New Roman"/>
          <w:sz w:val="24"/>
          <w:szCs w:val="24"/>
        </w:rPr>
        <w:t>ddress, e-mail address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and</w:t>
      </w:r>
      <w:r w:rsidRPr="50032185">
        <w:rPr>
          <w:rFonts w:ascii="Times New Roman" w:hAnsi="Times New Roman" w:cs="Times New Roman"/>
          <w:sz w:val="24"/>
          <w:szCs w:val="24"/>
        </w:rPr>
        <w:t xml:space="preserve"> phone number) will be</w:t>
      </w:r>
      <w:r w:rsidRPr="50032185" w:rsidR="009E7149">
        <w:rPr>
          <w:rFonts w:ascii="Times New Roman" w:hAnsi="Times New Roman" w:cs="Times New Roman"/>
          <w:sz w:val="24"/>
          <w:szCs w:val="24"/>
        </w:rPr>
        <w:t xml:space="preserve"> </w:t>
      </w:r>
      <w:r w:rsidRPr="50032185">
        <w:rPr>
          <w:rFonts w:ascii="Times New Roman" w:hAnsi="Times New Roman" w:cs="Times New Roman"/>
          <w:sz w:val="24"/>
          <w:szCs w:val="24"/>
        </w:rPr>
        <w:t xml:space="preserve">used </w:t>
      </w:r>
      <w:r w:rsidRPr="50032185" w:rsidR="001A3D40">
        <w:rPr>
          <w:rFonts w:ascii="Times New Roman" w:hAnsi="Times New Roman" w:cs="Times New Roman"/>
          <w:sz w:val="24"/>
          <w:szCs w:val="24"/>
        </w:rPr>
        <w:t>to</w:t>
      </w:r>
      <w:r w:rsidRPr="50032185" w:rsidR="009E7149">
        <w:rPr>
          <w:rFonts w:ascii="Times New Roman" w:hAnsi="Times New Roman" w:cs="Times New Roman"/>
          <w:sz w:val="24"/>
          <w:szCs w:val="24"/>
        </w:rPr>
        <w:t>: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</w:t>
      </w:r>
      <w:r w:rsidRPr="50032185" w:rsidR="009E7149">
        <w:rPr>
          <w:rFonts w:ascii="Times New Roman" w:hAnsi="Times New Roman" w:cs="Times New Roman"/>
          <w:sz w:val="24"/>
          <w:szCs w:val="24"/>
        </w:rPr>
        <w:t xml:space="preserve">request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50032185" w:rsidR="009E7149">
        <w:rPr>
          <w:rFonts w:ascii="Times New Roman" w:hAnsi="Times New Roman" w:cs="Times New Roman"/>
          <w:sz w:val="24"/>
          <w:szCs w:val="24"/>
        </w:rPr>
        <w:t xml:space="preserve">s to answer </w:t>
      </w:r>
      <w:r w:rsidRPr="50032185" w:rsidR="001A3D40">
        <w:rPr>
          <w:rFonts w:ascii="Times New Roman" w:hAnsi="Times New Roman" w:cs="Times New Roman"/>
          <w:sz w:val="24"/>
          <w:szCs w:val="24"/>
        </w:rPr>
        <w:t>questionnaire</w:t>
      </w:r>
      <w:r w:rsidRPr="50032185" w:rsidR="00562E41">
        <w:rPr>
          <w:rFonts w:ascii="Times New Roman" w:hAnsi="Times New Roman" w:cs="Times New Roman"/>
          <w:sz w:val="24"/>
          <w:szCs w:val="24"/>
        </w:rPr>
        <w:t>s as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follow-up to the project after completion thereof</w:t>
      </w:r>
      <w:r w:rsidRPr="50032185" w:rsidR="009E7149">
        <w:rPr>
          <w:rFonts w:ascii="Times New Roman" w:hAnsi="Times New Roman" w:cs="Times New Roman"/>
          <w:sz w:val="24"/>
          <w:szCs w:val="24"/>
        </w:rPr>
        <w:t>;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</w:t>
      </w:r>
      <w:r w:rsidRPr="50032185" w:rsidR="009E7149">
        <w:rPr>
          <w:rFonts w:ascii="Times New Roman" w:hAnsi="Times New Roman" w:cs="Times New Roman"/>
          <w:sz w:val="24"/>
          <w:szCs w:val="24"/>
        </w:rPr>
        <w:t>provide a notice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regarding other J</w:t>
      </w:r>
      <w:r w:rsidRPr="50032185"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50032185" w:rsidR="001A3D40">
        <w:rPr>
          <w:rFonts w:ascii="Times New Roman" w:hAnsi="Times New Roman" w:cs="Times New Roman"/>
          <w:sz w:val="24"/>
          <w:szCs w:val="24"/>
        </w:rPr>
        <w:t>F</w:t>
      </w:r>
      <w:r w:rsidRPr="50032185" w:rsidR="00EF348D">
        <w:rPr>
          <w:rFonts w:ascii="Times New Roman" w:hAnsi="Times New Roman" w:cs="Times New Roman"/>
          <w:sz w:val="24"/>
          <w:szCs w:val="24"/>
        </w:rPr>
        <w:t>oundation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projects</w:t>
      </w:r>
      <w:r w:rsidRPr="50032185" w:rsidR="009E7149">
        <w:rPr>
          <w:rFonts w:ascii="Times New Roman" w:hAnsi="Times New Roman" w:cs="Times New Roman"/>
          <w:sz w:val="24"/>
          <w:szCs w:val="24"/>
        </w:rPr>
        <w:t>;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request</w:t>
      </w:r>
      <w:r w:rsidRPr="50032185" w:rsidR="009E7149">
        <w:rPr>
          <w:rFonts w:ascii="Times New Roman" w:hAnsi="Times New Roman" w:cs="Times New Roman"/>
          <w:sz w:val="24"/>
          <w:szCs w:val="24"/>
        </w:rPr>
        <w:t xml:space="preserve">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50032185" w:rsidR="009E7149">
        <w:rPr>
          <w:rFonts w:ascii="Times New Roman" w:hAnsi="Times New Roman" w:cs="Times New Roman"/>
          <w:sz w:val="24"/>
          <w:szCs w:val="24"/>
        </w:rPr>
        <w:t>s to provide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information for formulati</w:t>
      </w:r>
      <w:r w:rsidRPr="50032185" w:rsidR="009E7149">
        <w:rPr>
          <w:rFonts w:ascii="Times New Roman" w:hAnsi="Times New Roman" w:cs="Times New Roman"/>
          <w:sz w:val="24"/>
          <w:szCs w:val="24"/>
        </w:rPr>
        <w:t>on of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future J</w:t>
      </w:r>
      <w:r w:rsidRPr="50032185"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50032185" w:rsidR="001A3D40">
        <w:rPr>
          <w:rFonts w:ascii="Times New Roman" w:hAnsi="Times New Roman" w:cs="Times New Roman"/>
          <w:sz w:val="24"/>
          <w:szCs w:val="24"/>
        </w:rPr>
        <w:t>F</w:t>
      </w:r>
      <w:r w:rsidRPr="50032185" w:rsidR="00EF348D">
        <w:rPr>
          <w:rFonts w:ascii="Times New Roman" w:hAnsi="Times New Roman" w:cs="Times New Roman"/>
          <w:sz w:val="24"/>
          <w:szCs w:val="24"/>
        </w:rPr>
        <w:t>oundation</w:t>
      </w:r>
      <w:r w:rsidRPr="50032185" w:rsidR="001A3D40">
        <w:rPr>
          <w:rFonts w:ascii="Times New Roman" w:hAnsi="Times New Roman" w:cs="Times New Roman"/>
          <w:sz w:val="24"/>
          <w:szCs w:val="24"/>
        </w:rPr>
        <w:t xml:space="preserve"> projects,</w:t>
      </w:r>
      <w:r w:rsidRPr="50032185" w:rsidR="009E7149">
        <w:rPr>
          <w:rFonts w:ascii="Times New Roman" w:hAnsi="Times New Roman" w:cs="Times New Roman"/>
          <w:sz w:val="24"/>
          <w:szCs w:val="24"/>
        </w:rPr>
        <w:t xml:space="preserve"> and so on.</w:t>
      </w:r>
    </w:p>
    <w:p w:rsidR="00965EC8" w:rsidP="00C26ABE" w:rsidRDefault="009E7149" w14:paraId="2763FB65" w14:textId="04C26578">
      <w:pPr>
        <w:pStyle w:val="2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65EC8" w:rsidR="00965EC8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965EC8" w:rsidR="00965EC8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965EC8" w:rsidR="00965EC8">
        <w:rPr>
          <w:rFonts w:ascii="Times New Roman" w:hAnsi="Times New Roman" w:cs="Times New Roman"/>
          <w:sz w:val="24"/>
          <w:szCs w:val="24"/>
        </w:rPr>
        <w:t xml:space="preserve"> will handle the </w:t>
      </w:r>
      <w:r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965EC8" w:rsidR="00965EC8">
        <w:rPr>
          <w:rFonts w:ascii="Times New Roman" w:hAnsi="Times New Roman" w:cs="Times New Roman"/>
          <w:sz w:val="24"/>
          <w:szCs w:val="24"/>
        </w:rPr>
        <w:t xml:space="preserve"> of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E48CE">
        <w:rPr>
          <w:rFonts w:ascii="Times New Roman" w:hAnsi="Times New Roman" w:cs="Times New Roman"/>
          <w:sz w:val="24"/>
          <w:szCs w:val="24"/>
        </w:rPr>
        <w:t xml:space="preserve"> </w:t>
      </w:r>
      <w:r w:rsidRPr="00965EC8" w:rsidR="00965EC8">
        <w:rPr>
          <w:rFonts w:ascii="Times New Roman" w:hAnsi="Times New Roman" w:cs="Times New Roman"/>
          <w:sz w:val="24"/>
          <w:szCs w:val="24"/>
        </w:rPr>
        <w:t xml:space="preserve">for the period necessary to achieve the </w:t>
      </w:r>
      <w:r w:rsidR="00562E41">
        <w:rPr>
          <w:rFonts w:ascii="Times New Roman" w:hAnsi="Times New Roman" w:cs="Times New Roman"/>
          <w:sz w:val="24"/>
          <w:szCs w:val="24"/>
        </w:rPr>
        <w:t>Purposes of Use</w:t>
      </w:r>
      <w:r>
        <w:rPr>
          <w:rFonts w:ascii="Times New Roman" w:hAnsi="Times New Roman" w:cs="Times New Roman"/>
          <w:sz w:val="24"/>
          <w:szCs w:val="24"/>
        </w:rPr>
        <w:t xml:space="preserve"> stated above.</w:t>
      </w:r>
    </w:p>
    <w:p w:rsidRPr="00A079CF" w:rsidR="003C4CD3" w:rsidP="003F0389" w:rsidRDefault="003F0389" w14:paraId="15844CC9" w14:textId="77726677">
      <w:pPr>
        <w:pStyle w:val="2"/>
        <w:numPr>
          <w:ilvl w:val="1"/>
          <w:numId w:val="0"/>
        </w:numPr>
        <w:spacing w:line="240" w:lineRule="auto"/>
        <w:ind w:left="794"/>
        <w:rPr>
          <w:rFonts w:ascii="Times New Roman" w:hAnsi="Times New Roman" w:cs="Times New Roman"/>
          <w:sz w:val="24"/>
          <w:szCs w:val="24"/>
        </w:rPr>
      </w:pPr>
      <w:r w:rsidRPr="5D499D11">
        <w:rPr>
          <w:rFonts w:ascii="Times New Roman" w:hAnsi="Times New Roman" w:cs="Times New Roman"/>
          <w:sz w:val="24"/>
          <w:szCs w:val="24"/>
        </w:rPr>
        <w:t xml:space="preserve">(4) </w:t>
      </w:r>
      <w:r w:rsidRPr="5D499D11" w:rsidR="005D5ED4">
        <w:rPr>
          <w:rFonts w:ascii="Times New Roman" w:hAnsi="Times New Roman" w:cs="Times New Roman"/>
          <w:sz w:val="24"/>
          <w:szCs w:val="24"/>
        </w:rPr>
        <w:t>Provision of p</w:t>
      </w:r>
      <w:r w:rsidRPr="5D499D11" w:rsidR="00C31562">
        <w:rPr>
          <w:rFonts w:ascii="Times New Roman" w:hAnsi="Times New Roman" w:cs="Times New Roman"/>
          <w:sz w:val="24"/>
          <w:szCs w:val="24"/>
        </w:rPr>
        <w:t>ersonal information</w:t>
      </w:r>
    </w:p>
    <w:p w:rsidRPr="00061744" w:rsidR="003648A5" w:rsidP="00E757BB" w:rsidRDefault="003648A5" w14:paraId="0D7D4158" w14:textId="16300D4E">
      <w:pPr>
        <w:pStyle w:val="2"/>
        <w:numPr>
          <w:ilvl w:val="3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D43E1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9D43E1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9D43E1">
        <w:rPr>
          <w:rFonts w:ascii="Times New Roman" w:hAnsi="Times New Roman" w:cs="Times New Roman"/>
          <w:sz w:val="24"/>
          <w:szCs w:val="24"/>
        </w:rPr>
        <w:t xml:space="preserve"> may provide </w:t>
      </w:r>
      <w:r w:rsidR="009D0EC8">
        <w:rPr>
          <w:rFonts w:ascii="Times New Roman" w:hAnsi="Times New Roman" w:cs="Times New Roman"/>
          <w:sz w:val="24"/>
          <w:szCs w:val="24"/>
        </w:rPr>
        <w:t>the Personal Information</w:t>
      </w:r>
      <w:r w:rsidRPr="009D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acquired</w:t>
      </w:r>
      <w:r w:rsidRPr="009D43E1">
        <w:rPr>
          <w:rFonts w:ascii="Times New Roman" w:hAnsi="Times New Roman" w:cs="Times New Roman"/>
          <w:sz w:val="24"/>
          <w:szCs w:val="24"/>
        </w:rPr>
        <w:t xml:space="preserve"> from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0193" w:rsidR="00840193">
        <w:rPr>
          <w:rFonts w:ascii="Times New Roman" w:hAnsi="Times New Roman" w:cs="Times New Roman"/>
          <w:sz w:val="24"/>
          <w:szCs w:val="24"/>
        </w:rPr>
        <w:t xml:space="preserve"> </w:t>
      </w:r>
      <w:r w:rsidR="00840193">
        <w:rPr>
          <w:rFonts w:ascii="Times New Roman" w:hAnsi="Times New Roman" w:cs="Times New Roman"/>
          <w:sz w:val="24"/>
          <w:szCs w:val="24"/>
        </w:rPr>
        <w:t xml:space="preserve">to </w:t>
      </w:r>
      <w:r w:rsidRPr="009D43E1" w:rsidR="00840193">
        <w:rPr>
          <w:rFonts w:ascii="Times New Roman" w:hAnsi="Times New Roman" w:cs="Times New Roman"/>
          <w:sz w:val="24"/>
          <w:szCs w:val="24"/>
        </w:rPr>
        <w:t>the following organizations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minimum extent necessar</w:t>
      </w:r>
      <w:r w:rsidRPr="00061744">
        <w:rPr>
          <w:rFonts w:ascii="Times New Roman" w:hAnsi="Times New Roman" w:cs="Times New Roman"/>
          <w:sz w:val="24"/>
          <w:szCs w:val="24"/>
        </w:rPr>
        <w:t>y. The 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061744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061744">
        <w:rPr>
          <w:rFonts w:ascii="Times New Roman" w:hAnsi="Times New Roman" w:cs="Times New Roman"/>
          <w:sz w:val="24"/>
          <w:szCs w:val="24"/>
        </w:rPr>
        <w:t xml:space="preserve"> </w:t>
      </w:r>
      <w:r w:rsidRPr="00061744" w:rsidR="00655C05">
        <w:rPr>
          <w:rFonts w:ascii="Times New Roman" w:hAnsi="Times New Roman" w:cs="Times New Roman"/>
          <w:sz w:val="24"/>
          <w:szCs w:val="24"/>
        </w:rPr>
        <w:t xml:space="preserve">will </w:t>
      </w:r>
      <w:r w:rsidRPr="00061744">
        <w:rPr>
          <w:rFonts w:ascii="Times New Roman" w:hAnsi="Times New Roman" w:cs="Times New Roman"/>
          <w:sz w:val="24"/>
          <w:szCs w:val="24"/>
        </w:rPr>
        <w:t>make sure that the recipients take</w:t>
      </w:r>
      <w:r w:rsidRPr="00061744" w:rsidR="00655C05">
        <w:rPr>
          <w:rFonts w:ascii="Times New Roman" w:hAnsi="Times New Roman" w:cs="Times New Roman"/>
          <w:sz w:val="24"/>
          <w:szCs w:val="24"/>
        </w:rPr>
        <w:t xml:space="preserve"> </w:t>
      </w:r>
      <w:r w:rsidR="00B9751B">
        <w:rPr>
          <w:rFonts w:ascii="Times New Roman" w:hAnsi="Times New Roman" w:cs="Times New Roman"/>
          <w:sz w:val="24"/>
          <w:szCs w:val="24"/>
        </w:rPr>
        <w:t>measures</w:t>
      </w:r>
      <w:r w:rsidRPr="00061744">
        <w:rPr>
          <w:rFonts w:ascii="Times New Roman" w:hAnsi="Times New Roman" w:cs="Times New Roman"/>
          <w:sz w:val="24"/>
          <w:szCs w:val="24"/>
        </w:rPr>
        <w:t xml:space="preserve"> to ensure the security of the </w:t>
      </w:r>
      <w:r w:rsidRPr="00061744"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061744">
        <w:rPr>
          <w:rFonts w:ascii="Times New Roman" w:hAnsi="Times New Roman" w:cs="Times New Roman"/>
          <w:sz w:val="24"/>
          <w:szCs w:val="24"/>
        </w:rPr>
        <w:t>.</w:t>
      </w:r>
    </w:p>
    <w:p w:rsidR="003C4CD3" w:rsidP="00B53B1C" w:rsidRDefault="005227EA" w14:paraId="1912589B" w14:textId="214A0E3A">
      <w:pPr>
        <w:pStyle w:val="2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744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The </w:t>
      </w:r>
      <w:r w:rsidRPr="00061744" w:rsidR="003648A5">
        <w:rPr>
          <w:rFonts w:ascii="Times New Roman" w:hAnsi="Times New Roman" w:cs="Times New Roman"/>
          <w:snapToGrid w:val="0"/>
          <w:kern w:val="0"/>
          <w:sz w:val="24"/>
          <w:szCs w:val="24"/>
        </w:rPr>
        <w:t>Ministry of Foreign Affairs</w:t>
      </w:r>
      <w:r w:rsidRPr="009D43E1" w:rsidR="003648A5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of Japan</w:t>
      </w:r>
      <w:r w:rsidR="00DF741A">
        <w:rPr>
          <w:rFonts w:ascii="Times New Roman" w:hAnsi="Times New Roman" w:cs="Times New Roman"/>
          <w:snapToGrid w:val="0"/>
          <w:kern w:val="0"/>
          <w:sz w:val="24"/>
          <w:szCs w:val="24"/>
        </w:rPr>
        <w:t>, Embassies or Consulates-General of Japan, etc.</w:t>
      </w:r>
      <w:r w:rsidRPr="00A079CF">
        <w:rPr>
          <w:rFonts w:ascii="Times New Roman" w:hAnsi="Times New Roman" w:cs="Times New Roman"/>
          <w:sz w:val="24"/>
          <w:szCs w:val="24"/>
        </w:rPr>
        <w:t xml:space="preserve"> </w:t>
      </w:r>
      <w:r w:rsidRPr="00A079CF" w:rsidR="003C4CD3">
        <w:rPr>
          <w:rFonts w:ascii="Times New Roman" w:hAnsi="Times New Roman" w:cs="Times New Roman"/>
          <w:sz w:val="24"/>
          <w:szCs w:val="24"/>
        </w:rPr>
        <w:t>(</w:t>
      </w:r>
      <w:r w:rsidRPr="00A079CF">
        <w:rPr>
          <w:rFonts w:ascii="Times New Roman" w:hAnsi="Times New Roman" w:cs="Times New Roman"/>
          <w:sz w:val="24"/>
          <w:szCs w:val="24"/>
        </w:rPr>
        <w:t>for</w:t>
      </w:r>
      <w:r w:rsidR="009E48CE">
        <w:rPr>
          <w:rFonts w:ascii="Times New Roman" w:hAnsi="Times New Roman" w:cs="Times New Roman"/>
          <w:sz w:val="24"/>
          <w:szCs w:val="24"/>
        </w:rPr>
        <w:t xml:space="preserve"> </w:t>
      </w:r>
      <w:r w:rsidRPr="00A079CF">
        <w:rPr>
          <w:rFonts w:ascii="Times New Roman" w:hAnsi="Times New Roman" w:cs="Times New Roman"/>
          <w:sz w:val="24"/>
          <w:szCs w:val="24"/>
        </w:rPr>
        <w:t xml:space="preserve">handling </w:t>
      </w:r>
      <w:r w:rsidR="003648A5">
        <w:rPr>
          <w:rFonts w:ascii="Times New Roman" w:hAnsi="Times New Roman" w:cs="Times New Roman"/>
          <w:sz w:val="24"/>
          <w:szCs w:val="24"/>
        </w:rPr>
        <w:t xml:space="preserve">of </w:t>
      </w:r>
      <w:r w:rsidRPr="00A079CF" w:rsidR="009E4ECB">
        <w:rPr>
          <w:rFonts w:ascii="Times New Roman" w:hAnsi="Times New Roman" w:cs="Times New Roman"/>
          <w:sz w:val="24"/>
          <w:szCs w:val="24"/>
        </w:rPr>
        <w:t>security control</w:t>
      </w:r>
      <w:r w:rsidRPr="00A079CF" w:rsidR="664C5909">
        <w:rPr>
          <w:rFonts w:ascii="Times New Roman" w:hAnsi="Times New Roman" w:cs="Times New Roman"/>
          <w:sz w:val="24"/>
          <w:szCs w:val="24"/>
        </w:rPr>
        <w:t>,</w:t>
      </w:r>
      <w:r w:rsidR="003648A5">
        <w:rPr>
          <w:rFonts w:ascii="Times New Roman" w:hAnsi="Times New Roman" w:cs="Times New Roman"/>
          <w:sz w:val="24"/>
          <w:szCs w:val="24"/>
        </w:rPr>
        <w:t xml:space="preserve"> </w:t>
      </w:r>
      <w:r w:rsidRPr="00A079CF" w:rsidR="00AE52B4">
        <w:rPr>
          <w:rFonts w:ascii="Times New Roman" w:hAnsi="Times New Roman" w:cs="Times New Roman"/>
          <w:sz w:val="24"/>
          <w:szCs w:val="24"/>
        </w:rPr>
        <w:t xml:space="preserve">support </w:t>
      </w:r>
      <w:r w:rsidR="00DF741A">
        <w:rPr>
          <w:rFonts w:ascii="Times New Roman" w:hAnsi="Times New Roman" w:cs="Times New Roman"/>
          <w:sz w:val="24"/>
          <w:szCs w:val="24"/>
        </w:rPr>
        <w:t xml:space="preserve">for project </w:t>
      </w:r>
      <w:r w:rsidRPr="00A079CF" w:rsidR="00AE52B4">
        <w:rPr>
          <w:rFonts w:ascii="Times New Roman" w:hAnsi="Times New Roman" w:cs="Times New Roman"/>
          <w:sz w:val="24"/>
          <w:szCs w:val="24"/>
        </w:rPr>
        <w:t>implementation</w:t>
      </w:r>
      <w:r w:rsidRPr="00A079CF" w:rsidR="1E2BC57D">
        <w:rPr>
          <w:rFonts w:ascii="Times New Roman" w:hAnsi="Times New Roman" w:cs="Times New Roman"/>
          <w:sz w:val="24"/>
          <w:szCs w:val="24"/>
        </w:rPr>
        <w:t>, etc.</w:t>
      </w:r>
      <w:r w:rsidRPr="00A079CF" w:rsidR="003C4CD3">
        <w:rPr>
          <w:rFonts w:ascii="Times New Roman" w:hAnsi="Times New Roman" w:cs="Times New Roman"/>
          <w:sz w:val="24"/>
          <w:szCs w:val="24"/>
        </w:rPr>
        <w:t>)</w:t>
      </w:r>
    </w:p>
    <w:p w:rsidRPr="00577567" w:rsidR="003C4CD3" w:rsidP="00B53B1C" w:rsidRDefault="00AE52B4" w14:paraId="6FDDF105" w14:textId="6F04001F">
      <w:pPr>
        <w:pStyle w:val="2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9CF">
        <w:rPr>
          <w:rFonts w:ascii="Times New Roman" w:hAnsi="Times New Roman" w:cs="Times New Roman"/>
          <w:sz w:val="24"/>
          <w:szCs w:val="24"/>
        </w:rPr>
        <w:t>Airlines</w:t>
      </w:r>
      <w:r w:rsidRPr="00577567" w:rsidR="003C4CD3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113371">
        <w:rPr>
          <w:rFonts w:ascii="Times New Roman" w:hAnsi="Times New Roman" w:cs="Times New Roman"/>
          <w:sz w:val="24"/>
          <w:szCs w:val="24"/>
        </w:rPr>
        <w:t xml:space="preserve">the </w:t>
      </w:r>
      <w:r w:rsidRPr="00577567">
        <w:rPr>
          <w:rFonts w:ascii="Times New Roman" w:hAnsi="Times New Roman" w:cs="Times New Roman"/>
          <w:sz w:val="24"/>
          <w:szCs w:val="24"/>
        </w:rPr>
        <w:t>agencies</w:t>
      </w:r>
      <w:r w:rsidRPr="00577567" w:rsidR="00113371">
        <w:rPr>
          <w:rFonts w:ascii="Times New Roman" w:hAnsi="Times New Roman" w:cs="Times New Roman"/>
          <w:sz w:val="24"/>
          <w:szCs w:val="24"/>
        </w:rPr>
        <w:t xml:space="preserve"> thereof</w:t>
      </w:r>
      <w:r w:rsidRPr="00577567" w:rsidR="003C4CD3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Pr="00577567" w:rsidR="003C4CD3" w:rsidP="00B53B1C" w:rsidRDefault="00113371" w14:paraId="78EC6849" w14:textId="0A91AD89">
      <w:pPr>
        <w:pStyle w:val="2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0B16CAB">
        <w:rPr>
          <w:rFonts w:ascii="Times New Roman" w:hAnsi="Times New Roman" w:cs="Times New Roman"/>
          <w:sz w:val="24"/>
          <w:szCs w:val="24"/>
        </w:rPr>
        <w:t>News media</w:t>
      </w:r>
      <w:r w:rsidRPr="20B16CAB" w:rsidR="0005576C">
        <w:rPr>
          <w:rFonts w:ascii="Times New Roman" w:hAnsi="Times New Roman" w:cs="Times New Roman"/>
          <w:sz w:val="24"/>
          <w:szCs w:val="24"/>
        </w:rPr>
        <w:t xml:space="preserve"> and other </w:t>
      </w:r>
      <w:r w:rsidRPr="20B16CAB" w:rsidR="004B7949">
        <w:rPr>
          <w:rFonts w:ascii="Times New Roman" w:hAnsi="Times New Roman" w:cs="Times New Roman"/>
          <w:sz w:val="24"/>
          <w:szCs w:val="24"/>
        </w:rPr>
        <w:t>organization</w:t>
      </w:r>
      <w:r w:rsidRPr="20B16CAB" w:rsidR="0005576C">
        <w:rPr>
          <w:rFonts w:ascii="Times New Roman" w:hAnsi="Times New Roman" w:cs="Times New Roman"/>
          <w:sz w:val="24"/>
          <w:szCs w:val="24"/>
        </w:rPr>
        <w:t>s</w:t>
      </w:r>
      <w:r w:rsidRPr="20B16CAB" w:rsidR="004B7949">
        <w:rPr>
          <w:rFonts w:ascii="Times New Roman" w:hAnsi="Times New Roman" w:cs="Times New Roman"/>
          <w:sz w:val="24"/>
          <w:szCs w:val="24"/>
        </w:rPr>
        <w:t xml:space="preserve"> </w:t>
      </w:r>
      <w:r w:rsidRPr="20B16CAB" w:rsidR="003C4CD3">
        <w:rPr>
          <w:rFonts w:ascii="Times New Roman" w:hAnsi="Times New Roman" w:cs="Times New Roman"/>
          <w:sz w:val="24"/>
          <w:szCs w:val="24"/>
        </w:rPr>
        <w:t>(</w:t>
      </w:r>
      <w:r w:rsidRPr="20B16CAB" w:rsidR="00AE52B4">
        <w:rPr>
          <w:rFonts w:ascii="Times New Roman" w:hAnsi="Times New Roman" w:cs="Times New Roman"/>
          <w:sz w:val="24"/>
          <w:szCs w:val="24"/>
        </w:rPr>
        <w:t>for</w:t>
      </w:r>
      <w:r w:rsidRPr="20B16CAB" w:rsidR="0005576C">
        <w:rPr>
          <w:rFonts w:ascii="Times New Roman" w:hAnsi="Times New Roman" w:cs="Times New Roman"/>
          <w:sz w:val="24"/>
          <w:szCs w:val="24"/>
        </w:rPr>
        <w:t xml:space="preserve"> public</w:t>
      </w:r>
      <w:r w:rsidRPr="20B16CAB">
        <w:rPr>
          <w:rFonts w:ascii="Times New Roman" w:hAnsi="Times New Roman" w:cs="Times New Roman"/>
          <w:sz w:val="24"/>
          <w:szCs w:val="24"/>
        </w:rPr>
        <w:t xml:space="preserve"> relations for</w:t>
      </w:r>
      <w:r w:rsidRPr="20B16CAB" w:rsidR="00AE52B4">
        <w:rPr>
          <w:rFonts w:ascii="Times New Roman" w:hAnsi="Times New Roman" w:cs="Times New Roman"/>
          <w:sz w:val="24"/>
          <w:szCs w:val="24"/>
        </w:rPr>
        <w:t xml:space="preserve"> </w:t>
      </w:r>
      <w:r w:rsidRPr="20B16CAB" w:rsidR="6268DC6E">
        <w:rPr>
          <w:rFonts w:ascii="Times New Roman" w:hAnsi="Times New Roman" w:cs="Times New Roman"/>
          <w:sz w:val="24"/>
          <w:szCs w:val="24"/>
        </w:rPr>
        <w:t>the</w:t>
      </w:r>
      <w:r w:rsidRPr="20B16CAB" w:rsidR="005D5ED4">
        <w:rPr>
          <w:rFonts w:ascii="Times New Roman" w:hAnsi="Times New Roman" w:cs="Times New Roman"/>
          <w:sz w:val="24"/>
          <w:szCs w:val="24"/>
        </w:rPr>
        <w:t xml:space="preserve"> </w:t>
      </w:r>
      <w:r w:rsidRPr="20B16CAB" w:rsidR="004B7949">
        <w:rPr>
          <w:rFonts w:ascii="Times New Roman" w:hAnsi="Times New Roman" w:cs="Times New Roman"/>
          <w:sz w:val="24"/>
          <w:szCs w:val="24"/>
        </w:rPr>
        <w:t>projects</w:t>
      </w:r>
      <w:r w:rsidRPr="20B16CAB" w:rsidR="003C4CD3">
        <w:rPr>
          <w:rFonts w:ascii="Times New Roman" w:hAnsi="Times New Roman" w:cs="Times New Roman"/>
          <w:sz w:val="24"/>
          <w:szCs w:val="24"/>
        </w:rPr>
        <w:t>)</w:t>
      </w:r>
    </w:p>
    <w:p w:rsidRPr="00577567" w:rsidR="00840193" w:rsidP="009025BA" w:rsidRDefault="0005576C" w14:paraId="795207DA" w14:textId="7ADD14AA">
      <w:pPr>
        <w:pStyle w:val="2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567">
        <w:rPr>
          <w:rFonts w:ascii="Times New Roman" w:hAnsi="Times New Roman" w:cs="Times New Roman"/>
          <w:sz w:val="24"/>
          <w:szCs w:val="24"/>
        </w:rPr>
        <w:t>O</w:t>
      </w:r>
      <w:r w:rsidRPr="00577567" w:rsidR="00972F88">
        <w:rPr>
          <w:rFonts w:ascii="Times New Roman" w:hAnsi="Times New Roman" w:cs="Times New Roman"/>
          <w:sz w:val="24"/>
          <w:szCs w:val="24"/>
        </w:rPr>
        <w:t xml:space="preserve">ther </w:t>
      </w:r>
      <w:r w:rsidRPr="00577567" w:rsidR="004B7949">
        <w:rPr>
          <w:rFonts w:ascii="Times New Roman" w:hAnsi="Times New Roman" w:cs="Times New Roman"/>
          <w:sz w:val="24"/>
          <w:szCs w:val="24"/>
        </w:rPr>
        <w:t>organization</w:t>
      </w:r>
      <w:r w:rsidRPr="00577567">
        <w:rPr>
          <w:rFonts w:ascii="Times New Roman" w:hAnsi="Times New Roman" w:cs="Times New Roman"/>
          <w:sz w:val="24"/>
          <w:szCs w:val="24"/>
        </w:rPr>
        <w:t>s and individuals</w:t>
      </w:r>
      <w:r w:rsidRPr="00577567" w:rsidR="00113371">
        <w:rPr>
          <w:rFonts w:ascii="Times New Roman" w:hAnsi="Times New Roman" w:cs="Times New Roman"/>
          <w:sz w:val="24"/>
          <w:szCs w:val="24"/>
        </w:rPr>
        <w:t xml:space="preserve"> who</w:t>
      </w:r>
      <w:r w:rsidRPr="00577567">
        <w:rPr>
          <w:rFonts w:ascii="Times New Roman" w:hAnsi="Times New Roman" w:cs="Times New Roman"/>
          <w:sz w:val="24"/>
          <w:szCs w:val="24"/>
        </w:rPr>
        <w:t xml:space="preserve"> receive the information</w:t>
      </w:r>
      <w:r w:rsidRPr="00577567" w:rsidR="00113371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9025BA">
        <w:rPr>
          <w:rFonts w:ascii="Times New Roman" w:hAnsi="Times New Roman" w:cs="Times New Roman"/>
          <w:sz w:val="24"/>
          <w:szCs w:val="24"/>
        </w:rPr>
        <w:t>as needed for the projects</w:t>
      </w:r>
    </w:p>
    <w:p w:rsidRPr="00577567" w:rsidR="00840193" w:rsidP="003D6282" w:rsidRDefault="00840193" w14:paraId="3F16471D" w14:textId="2325E1AF">
      <w:pPr>
        <w:pStyle w:val="2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282">
        <w:rPr>
          <w:rFonts w:ascii="Times New Roman" w:hAnsi="Times New Roman" w:cs="Times New Roman"/>
          <w:sz w:val="24"/>
          <w:szCs w:val="24"/>
        </w:rPr>
        <w:t xml:space="preserve">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3D6282">
        <w:rPr>
          <w:rFonts w:ascii="Times New Roman" w:hAnsi="Times New Roman" w:cs="Times New Roman"/>
          <w:sz w:val="24"/>
          <w:szCs w:val="24"/>
        </w:rPr>
        <w:t xml:space="preserve">’s health information may be provided to medical institutions, medical professionals, </w:t>
      </w:r>
      <w:r w:rsidRPr="00061744" w:rsidR="003D6282">
        <w:rPr>
          <w:rFonts w:ascii="Times New Roman" w:hAnsi="Times New Roman" w:cs="Times New Roman"/>
          <w:sz w:val="24"/>
          <w:szCs w:val="24"/>
        </w:rPr>
        <w:t>organizations or individuals</w:t>
      </w:r>
      <w:r w:rsidRPr="00061744">
        <w:rPr>
          <w:rFonts w:ascii="Times New Roman" w:hAnsi="Times New Roman" w:cs="Times New Roman"/>
          <w:sz w:val="24"/>
          <w:szCs w:val="24"/>
        </w:rPr>
        <w:t xml:space="preserve"> </w:t>
      </w:r>
      <w:r w:rsidRPr="00061744" w:rsidR="003D6282">
        <w:rPr>
          <w:rFonts w:ascii="Times New Roman" w:hAnsi="Times New Roman" w:cs="Times New Roman"/>
          <w:sz w:val="24"/>
          <w:szCs w:val="24"/>
        </w:rPr>
        <w:t>who provide cooperation for</w:t>
      </w:r>
      <w:r w:rsidRPr="003D6282">
        <w:rPr>
          <w:rFonts w:ascii="Times New Roman" w:hAnsi="Times New Roman" w:cs="Times New Roman"/>
          <w:sz w:val="24"/>
          <w:szCs w:val="24"/>
        </w:rPr>
        <w:t xml:space="preserve"> health</w:t>
      </w:r>
      <w:r w:rsidR="00D73276">
        <w:rPr>
          <w:rFonts w:ascii="Times New Roman" w:hAnsi="Times New Roman" w:cs="Times New Roman"/>
          <w:sz w:val="24"/>
          <w:szCs w:val="24"/>
        </w:rPr>
        <w:t xml:space="preserve"> care</w:t>
      </w:r>
      <w:r w:rsidRPr="003D6282">
        <w:rPr>
          <w:rFonts w:ascii="Times New Roman" w:hAnsi="Times New Roman" w:cs="Times New Roman"/>
          <w:sz w:val="24"/>
          <w:szCs w:val="24"/>
        </w:rPr>
        <w:t xml:space="preserve"> an</w:t>
      </w:r>
      <w:r w:rsidRPr="00577567">
        <w:rPr>
          <w:rFonts w:ascii="Times New Roman" w:hAnsi="Times New Roman" w:cs="Times New Roman"/>
          <w:sz w:val="24"/>
          <w:szCs w:val="24"/>
        </w:rPr>
        <w:t xml:space="preserve">d safety </w:t>
      </w:r>
      <w:r w:rsidRPr="00577567" w:rsidR="00D73276">
        <w:rPr>
          <w:rFonts w:ascii="Times New Roman" w:hAnsi="Times New Roman" w:cs="Times New Roman"/>
          <w:sz w:val="24"/>
          <w:szCs w:val="24"/>
        </w:rPr>
        <w:t>control</w:t>
      </w:r>
      <w:r w:rsidRPr="00E757BB">
        <w:rPr>
          <w:rFonts w:ascii="Times New Roman" w:hAnsi="Times New Roman" w:cs="Times New Roman"/>
          <w:sz w:val="24"/>
          <w:szCs w:val="24"/>
        </w:rPr>
        <w:t>.</w:t>
      </w:r>
    </w:p>
    <w:p w:rsidRPr="002113A9" w:rsidR="00F507E7" w:rsidP="00A847C2" w:rsidRDefault="00AE6532" w14:paraId="64CB6BFE" w14:textId="53BAB0EA">
      <w:pPr>
        <w:pStyle w:val="2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57756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The </w:t>
      </w:r>
      <w:r w:rsidRPr="00577567" w:rsidR="00C31562">
        <w:rPr>
          <w:rFonts w:ascii="Times New Roman" w:hAnsi="Times New Roman" w:cs="Times New Roman"/>
          <w:snapToGrid w:val="0"/>
          <w:kern w:val="0"/>
          <w:sz w:val="24"/>
          <w:szCs w:val="24"/>
        </w:rPr>
        <w:t>Personal Information</w:t>
      </w:r>
      <w:r w:rsidRPr="0057756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acquired from the </w:t>
      </w:r>
      <w:r w:rsidR="00533F41">
        <w:rPr>
          <w:rFonts w:ascii="Times New Roman" w:hAnsi="Times New Roman" w:cs="Times New Roman"/>
          <w:snapToGrid w:val="0"/>
          <w:kern w:val="0"/>
          <w:sz w:val="24"/>
          <w:szCs w:val="24"/>
        </w:rPr>
        <w:t>awardee</w:t>
      </w:r>
      <w:r w:rsidRPr="00577567" w:rsidR="00C90056">
        <w:rPr>
          <w:rFonts w:ascii="Times New Roman" w:hAnsi="Times New Roman" w:cs="Times New Roman"/>
          <w:snapToGrid w:val="0"/>
          <w:kern w:val="0"/>
          <w:sz w:val="24"/>
          <w:szCs w:val="24"/>
        </w:rPr>
        <w:t>s</w:t>
      </w:r>
      <w:r w:rsidRPr="0057756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m</w:t>
      </w:r>
      <w:r w:rsidRPr="00A079CF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ay be used or provided for </w:t>
      </w:r>
      <w:r w:rsidR="00BA022E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purposes other than </w:t>
      </w:r>
      <w:r w:rsidR="005B0626">
        <w:rPr>
          <w:rFonts w:ascii="Times New Roman" w:hAnsi="Times New Roman" w:cs="Times New Roman"/>
          <w:snapToGrid w:val="0"/>
          <w:kern w:val="0"/>
          <w:sz w:val="24"/>
          <w:szCs w:val="24"/>
        </w:rPr>
        <w:t>those specified in</w:t>
      </w:r>
      <w:r w:rsidR="005B0626">
        <w:rPr>
          <w:rFonts w:hint="eastAsia" w:ascii="Times New Roman" w:hAnsi="Times New Roman" w:cs="Times New Roman"/>
          <w:snapToGrid w:val="0"/>
          <w:kern w:val="0"/>
          <w:sz w:val="24"/>
          <w:szCs w:val="24"/>
        </w:rPr>
        <w:t xml:space="preserve"> </w:t>
      </w:r>
      <w:r w:rsidR="00F507E7">
        <w:rPr>
          <w:rFonts w:hint="eastAsia" w:ascii="Times New Roman" w:hAnsi="Times New Roman" w:cs="Times New Roman"/>
          <w:snapToGrid w:val="0"/>
          <w:kern w:val="0"/>
          <w:sz w:val="24"/>
          <w:szCs w:val="24"/>
        </w:rPr>
        <w:t>t</w:t>
      </w:r>
      <w:r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he </w:t>
      </w:r>
      <w:r w:rsidR="00222917">
        <w:rPr>
          <w:rFonts w:ascii="Times New Roman" w:hAnsi="Times New Roman" w:cs="Times New Roman"/>
          <w:snapToGrid w:val="0"/>
          <w:kern w:val="0"/>
          <w:sz w:val="24"/>
          <w:szCs w:val="24"/>
        </w:rPr>
        <w:t>Purposes of Use</w:t>
      </w:r>
      <w:r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>, in accordance with</w:t>
      </w:r>
      <w:r w:rsidRPr="00A079CF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Article 69, Paragraph 2 of the Act, such as</w:t>
      </w:r>
      <w:r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providing such </w:t>
      </w:r>
      <w:r w:rsidR="00C31562">
        <w:rPr>
          <w:rFonts w:ascii="Times New Roman" w:hAnsi="Times New Roman" w:cs="Times New Roman"/>
          <w:snapToGrid w:val="0"/>
          <w:kern w:val="0"/>
          <w:sz w:val="24"/>
          <w:szCs w:val="24"/>
        </w:rPr>
        <w:t>Personal Information</w:t>
      </w:r>
      <w:r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for administrative organs</w:t>
      </w:r>
      <w:r w:rsidRPr="00A079CF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, </w:t>
      </w:r>
      <w:r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>other incorporated administrative agencies, local public entities or local incorporated administrative agencies</w:t>
      </w:r>
      <w:r w:rsidRPr="00A079CF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(the </w:t>
      </w:r>
      <w:r w:rsidR="00C7737B">
        <w:rPr>
          <w:rFonts w:ascii="Times New Roman" w:hAnsi="Times New Roman" w:cs="Times New Roman"/>
          <w:snapToGrid w:val="0"/>
          <w:kern w:val="0"/>
          <w:sz w:val="24"/>
          <w:szCs w:val="24"/>
        </w:rPr>
        <w:t>“</w:t>
      </w:r>
      <w:r w:rsidRPr="00F507E7" w:rsidR="00F507E7">
        <w:rPr>
          <w:rFonts w:ascii="Times New Roman" w:hAnsi="Times New Roman" w:cs="Times New Roman"/>
          <w:b/>
          <w:bCs/>
          <w:snapToGrid w:val="0"/>
          <w:kern w:val="0"/>
          <w:sz w:val="24"/>
          <w:szCs w:val="24"/>
        </w:rPr>
        <w:t>Administrative Organs</w:t>
      </w:r>
      <w:r w:rsidR="00C7737B">
        <w:rPr>
          <w:rFonts w:ascii="Times New Roman" w:hAnsi="Times New Roman" w:cs="Times New Roman"/>
          <w:snapToGrid w:val="0"/>
          <w:kern w:val="0"/>
          <w:sz w:val="24"/>
          <w:szCs w:val="24"/>
        </w:rPr>
        <w:t>”</w:t>
      </w:r>
      <w:r w:rsidRPr="00A079CF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) </w:t>
      </w:r>
      <w:r w:rsidR="00A847C2">
        <w:rPr>
          <w:rFonts w:ascii="Times New Roman" w:hAnsi="Times New Roman" w:cs="Times New Roman"/>
          <w:snapToGrid w:val="0"/>
          <w:kern w:val="0"/>
          <w:sz w:val="24"/>
          <w:szCs w:val="24"/>
        </w:rPr>
        <w:t>as long as the Administrative Organs use</w:t>
      </w:r>
      <w:r w:rsidRPr="00F507E7"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the same within the scope necessary to conduct the affairs or services </w:t>
      </w:r>
      <w:r w:rsidRPr="002113A9" w:rsidR="00A847C2">
        <w:rPr>
          <w:rFonts w:ascii="Times New Roman" w:hAnsi="Times New Roman" w:cs="Times New Roman"/>
          <w:snapToGrid w:val="0"/>
          <w:kern w:val="0"/>
          <w:sz w:val="24"/>
          <w:szCs w:val="24"/>
        </w:rPr>
        <w:t>prescribed by applicable laws and regulations</w:t>
      </w:r>
      <w:r w:rsidRPr="002113A9"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and </w:t>
      </w:r>
      <w:r w:rsidRPr="002113A9" w:rsidR="00A847C2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where </w:t>
      </w:r>
      <w:r w:rsidRPr="002113A9"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there </w:t>
      </w:r>
      <w:r w:rsidRPr="002113A9" w:rsidR="00A847C2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is a </w:t>
      </w:r>
      <w:r w:rsidRPr="002113A9"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reasonable ground for </w:t>
      </w:r>
      <w:r w:rsidRPr="002113A9" w:rsidR="00A847C2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such </w:t>
      </w:r>
      <w:r w:rsidRPr="002113A9" w:rsidR="00F507E7">
        <w:rPr>
          <w:rFonts w:ascii="Times New Roman" w:hAnsi="Times New Roman" w:cs="Times New Roman"/>
          <w:snapToGrid w:val="0"/>
          <w:kern w:val="0"/>
          <w:sz w:val="24"/>
          <w:szCs w:val="24"/>
        </w:rPr>
        <w:t>use.</w:t>
      </w:r>
    </w:p>
    <w:p w:rsidRPr="002113A9" w:rsidR="003C4CD3" w:rsidP="003F0389" w:rsidRDefault="009E4ECB" w14:paraId="6B5433D2" w14:textId="3402B564">
      <w:pPr>
        <w:pStyle w:val="2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D499D11">
        <w:rPr>
          <w:rFonts w:ascii="Times New Roman" w:hAnsi="Times New Roman" w:cs="Times New Roman"/>
          <w:sz w:val="24"/>
          <w:szCs w:val="24"/>
        </w:rPr>
        <w:t>Cross-border transfer of p</w:t>
      </w:r>
      <w:r w:rsidRPr="5D499D11" w:rsidR="00C31562">
        <w:rPr>
          <w:rFonts w:ascii="Times New Roman" w:hAnsi="Times New Roman" w:cs="Times New Roman"/>
          <w:sz w:val="24"/>
          <w:szCs w:val="24"/>
        </w:rPr>
        <w:t>ersonal information</w:t>
      </w:r>
    </w:p>
    <w:p w:rsidRPr="00EF348D" w:rsidR="003C4CD3" w:rsidP="00EF348D" w:rsidRDefault="00B57067" w14:paraId="185500C5" w14:textId="7CB292FD">
      <w:pPr>
        <w:pStyle w:val="2"/>
        <w:numPr>
          <w:ilvl w:val="3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3A9">
        <w:rPr>
          <w:rFonts w:ascii="Times New Roman" w:hAnsi="Times New Roman" w:cs="Times New Roman"/>
          <w:sz w:val="24"/>
          <w:szCs w:val="24"/>
        </w:rPr>
        <w:t xml:space="preserve">The </w:t>
      </w:r>
      <w:r w:rsidRPr="002113A9" w:rsidR="003C4CD3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2113A9" w:rsidR="003C4CD3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2113A9" w:rsidR="009E4ECB">
        <w:rPr>
          <w:rFonts w:ascii="Times New Roman" w:hAnsi="Times New Roman" w:cs="Times New Roman"/>
          <w:sz w:val="24"/>
          <w:szCs w:val="24"/>
        </w:rPr>
        <w:t xml:space="preserve"> </w:t>
      </w:r>
      <w:r w:rsidRPr="002113A9" w:rsidR="002113A9">
        <w:rPr>
          <w:rFonts w:hint="eastAsia" w:ascii="Times New Roman" w:hAnsi="Times New Roman" w:cs="Times New Roman"/>
          <w:sz w:val="24"/>
          <w:szCs w:val="24"/>
        </w:rPr>
        <w:t>m</w:t>
      </w:r>
      <w:r w:rsidRPr="002113A9" w:rsidR="002113A9">
        <w:rPr>
          <w:rFonts w:ascii="Times New Roman" w:hAnsi="Times New Roman" w:cs="Times New Roman"/>
          <w:sz w:val="24"/>
          <w:szCs w:val="24"/>
        </w:rPr>
        <w:t xml:space="preserve">ay </w:t>
      </w:r>
      <w:r w:rsidRPr="002113A9">
        <w:rPr>
          <w:rFonts w:ascii="Times New Roman" w:hAnsi="Times New Roman" w:cs="Times New Roman"/>
          <w:sz w:val="24"/>
          <w:szCs w:val="24"/>
        </w:rPr>
        <w:t>handle</w:t>
      </w:r>
      <w:r w:rsidRPr="002113A9" w:rsidR="003C4CD3">
        <w:rPr>
          <w:rFonts w:ascii="Times New Roman" w:hAnsi="Times New Roman" w:cs="Times New Roman"/>
          <w:sz w:val="24"/>
          <w:szCs w:val="24"/>
        </w:rPr>
        <w:t xml:space="preserve"> </w:t>
      </w:r>
      <w:r w:rsidR="009D0EC8">
        <w:rPr>
          <w:rFonts w:ascii="Times New Roman" w:hAnsi="Times New Roman" w:cs="Times New Roman"/>
          <w:sz w:val="24"/>
          <w:szCs w:val="24"/>
        </w:rPr>
        <w:t>the Personal Information</w:t>
      </w:r>
      <w:r w:rsidRPr="002113A9" w:rsidR="00BF6F18">
        <w:rPr>
          <w:rFonts w:ascii="Times New Roman" w:hAnsi="Times New Roman" w:cs="Times New Roman"/>
          <w:sz w:val="24"/>
          <w:szCs w:val="24"/>
        </w:rPr>
        <w:t xml:space="preserve"> acquired from</w:t>
      </w:r>
      <w:r w:rsidRPr="002113A9" w:rsidR="002113A9">
        <w:rPr>
          <w:rFonts w:ascii="Times New Roman" w:hAnsi="Times New Roman" w:cs="Times New Roman"/>
          <w:sz w:val="24"/>
          <w:szCs w:val="24"/>
        </w:rPr>
        <w:t xml:space="preserve"> </w:t>
      </w:r>
      <w:r w:rsidR="00C90056">
        <w:rPr>
          <w:rFonts w:ascii="Times New Roman" w:hAnsi="Times New Roman" w:cs="Times New Roman"/>
          <w:sz w:val="24"/>
          <w:szCs w:val="24"/>
        </w:rPr>
        <w:t>the</w:t>
      </w:r>
      <w:r w:rsidRPr="002113A9" w:rsidR="00BF6F18">
        <w:rPr>
          <w:rFonts w:ascii="Times New Roman" w:hAnsi="Times New Roman" w:cs="Times New Roman"/>
          <w:sz w:val="24"/>
          <w:szCs w:val="24"/>
        </w:rPr>
        <w:t xml:space="preserve">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="00C90056">
        <w:rPr>
          <w:rFonts w:ascii="Times New Roman" w:hAnsi="Times New Roman" w:cs="Times New Roman"/>
          <w:sz w:val="24"/>
          <w:szCs w:val="24"/>
        </w:rPr>
        <w:t>s</w:t>
      </w:r>
      <w:r w:rsidRPr="002113A9" w:rsidR="003C4CD3">
        <w:rPr>
          <w:rFonts w:ascii="Times New Roman" w:hAnsi="Times New Roman" w:cs="Times New Roman"/>
          <w:sz w:val="24"/>
          <w:szCs w:val="24"/>
        </w:rPr>
        <w:t xml:space="preserve"> </w:t>
      </w:r>
      <w:r w:rsidRPr="002113A9">
        <w:rPr>
          <w:rFonts w:ascii="Times New Roman" w:hAnsi="Times New Roman" w:cs="Times New Roman"/>
          <w:sz w:val="24"/>
          <w:szCs w:val="24"/>
        </w:rPr>
        <w:t xml:space="preserve">by transferring </w:t>
      </w:r>
      <w:r w:rsidRPr="002113A9" w:rsidR="002113A9">
        <w:rPr>
          <w:rFonts w:ascii="Times New Roman" w:hAnsi="Times New Roman" w:cs="Times New Roman"/>
          <w:sz w:val="24"/>
          <w:szCs w:val="24"/>
        </w:rPr>
        <w:t>the same</w:t>
      </w:r>
      <w:r w:rsidRPr="002113A9">
        <w:rPr>
          <w:rFonts w:ascii="Times New Roman" w:hAnsi="Times New Roman" w:cs="Times New Roman"/>
          <w:sz w:val="24"/>
          <w:szCs w:val="24"/>
        </w:rPr>
        <w:t xml:space="preserve"> to</w:t>
      </w:r>
      <w:r w:rsidRPr="002113A9" w:rsidR="002113A9">
        <w:rPr>
          <w:rFonts w:ascii="Times New Roman" w:hAnsi="Times New Roman" w:cs="Times New Roman"/>
          <w:sz w:val="24"/>
          <w:szCs w:val="24"/>
        </w:rPr>
        <w:t xml:space="preserve"> </w:t>
      </w:r>
      <w:r w:rsidR="008118D9">
        <w:rPr>
          <w:rFonts w:ascii="Times New Roman" w:hAnsi="Times New Roman" w:cs="Times New Roman"/>
          <w:sz w:val="24"/>
          <w:szCs w:val="24"/>
        </w:rPr>
        <w:t xml:space="preserve">the </w:t>
      </w:r>
      <w:r w:rsidRPr="002113A9">
        <w:rPr>
          <w:rFonts w:ascii="Times New Roman" w:hAnsi="Times New Roman" w:cs="Times New Roman"/>
          <w:sz w:val="24"/>
          <w:szCs w:val="24"/>
        </w:rPr>
        <w:t xml:space="preserve">base </w:t>
      </w:r>
      <w:r w:rsidRPr="002113A9" w:rsidR="002113A9">
        <w:rPr>
          <w:rFonts w:ascii="Times New Roman" w:hAnsi="Times New Roman" w:cs="Times New Roman"/>
          <w:sz w:val="24"/>
          <w:szCs w:val="24"/>
        </w:rPr>
        <w:t xml:space="preserve">located </w:t>
      </w:r>
      <w:r w:rsidRPr="002113A9">
        <w:rPr>
          <w:rFonts w:ascii="Times New Roman" w:hAnsi="Times New Roman" w:cs="Times New Roman"/>
          <w:sz w:val="24"/>
          <w:szCs w:val="24"/>
        </w:rPr>
        <w:t>in Japan</w:t>
      </w:r>
      <w:r w:rsidRPr="002113A9" w:rsidR="002113A9">
        <w:rPr>
          <w:rFonts w:ascii="Times New Roman" w:hAnsi="Times New Roman" w:cs="Times New Roman"/>
          <w:sz w:val="24"/>
          <w:szCs w:val="24"/>
        </w:rPr>
        <w:t xml:space="preserve"> (including the 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2113A9" w:rsidR="002113A9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2113A9" w:rsidR="002113A9">
        <w:rPr>
          <w:rFonts w:ascii="Times New Roman" w:hAnsi="Times New Roman" w:cs="Times New Roman"/>
          <w:sz w:val="24"/>
          <w:szCs w:val="24"/>
        </w:rPr>
        <w:t xml:space="preserve"> headquarters) or </w:t>
      </w:r>
      <w:r w:rsidR="008118D9">
        <w:rPr>
          <w:rFonts w:ascii="Times New Roman" w:hAnsi="Times New Roman" w:cs="Times New Roman"/>
          <w:sz w:val="24"/>
          <w:szCs w:val="24"/>
        </w:rPr>
        <w:t xml:space="preserve">other </w:t>
      </w:r>
      <w:r w:rsidR="002113A9">
        <w:rPr>
          <w:rFonts w:ascii="Times New Roman" w:hAnsi="Times New Roman" w:cs="Times New Roman"/>
          <w:sz w:val="24"/>
          <w:szCs w:val="24"/>
        </w:rPr>
        <w:t>countr</w:t>
      </w:r>
      <w:r w:rsidR="008118D9">
        <w:rPr>
          <w:rFonts w:ascii="Times New Roman" w:hAnsi="Times New Roman" w:cs="Times New Roman"/>
          <w:sz w:val="24"/>
          <w:szCs w:val="24"/>
        </w:rPr>
        <w:t>ies</w:t>
      </w:r>
      <w:r w:rsidRPr="002113A9">
        <w:rPr>
          <w:rFonts w:ascii="Times New Roman" w:hAnsi="Times New Roman" w:cs="Times New Roman"/>
          <w:sz w:val="24"/>
          <w:szCs w:val="24"/>
        </w:rPr>
        <w:t xml:space="preserve"> or region</w:t>
      </w:r>
      <w:r w:rsidR="008118D9">
        <w:rPr>
          <w:rFonts w:ascii="Times New Roman" w:hAnsi="Times New Roman" w:cs="Times New Roman"/>
          <w:sz w:val="24"/>
          <w:szCs w:val="24"/>
        </w:rPr>
        <w:t>s</w:t>
      </w:r>
      <w:r w:rsidRPr="002113A9" w:rsidR="002113A9">
        <w:rPr>
          <w:rFonts w:ascii="Times New Roman" w:hAnsi="Times New Roman" w:cs="Times New Roman"/>
          <w:sz w:val="24"/>
          <w:szCs w:val="24"/>
        </w:rPr>
        <w:t xml:space="preserve"> </w:t>
      </w:r>
      <w:r w:rsidRPr="002113A9">
        <w:rPr>
          <w:rFonts w:hint="eastAsia" w:ascii="Times New Roman" w:hAnsi="Times New Roman" w:cs="Times New Roman"/>
          <w:sz w:val="24"/>
          <w:szCs w:val="24"/>
        </w:rPr>
        <w:t>f</w:t>
      </w:r>
      <w:r w:rsidRPr="002113A9">
        <w:rPr>
          <w:rFonts w:ascii="Times New Roman" w:hAnsi="Times New Roman" w:cs="Times New Roman"/>
          <w:sz w:val="24"/>
          <w:szCs w:val="24"/>
        </w:rPr>
        <w:t xml:space="preserve">or the </w:t>
      </w:r>
      <w:r w:rsidR="00222917">
        <w:rPr>
          <w:rFonts w:ascii="Times New Roman" w:hAnsi="Times New Roman" w:cs="Times New Roman"/>
          <w:sz w:val="24"/>
          <w:szCs w:val="24"/>
        </w:rPr>
        <w:t>Purposes of Use</w:t>
      </w:r>
      <w:r w:rsidRPr="002113A9" w:rsidR="002113A9">
        <w:rPr>
          <w:rFonts w:ascii="Times New Roman" w:hAnsi="Times New Roman" w:cs="Times New Roman"/>
          <w:sz w:val="24"/>
          <w:szCs w:val="24"/>
        </w:rPr>
        <w:t xml:space="preserve"> specified above.</w:t>
      </w:r>
      <w:r w:rsidRPr="002113A9" w:rsidR="003C4CD3">
        <w:rPr>
          <w:rFonts w:ascii="Times New Roman" w:hAnsi="Times New Roman" w:cs="Times New Roman"/>
          <w:sz w:val="24"/>
          <w:szCs w:val="24"/>
        </w:rPr>
        <w:t xml:space="preserve"> </w:t>
      </w:r>
      <w:r w:rsidRPr="002113A9">
        <w:rPr>
          <w:rFonts w:ascii="Times New Roman" w:hAnsi="Times New Roman" w:cs="Times New Roman"/>
          <w:sz w:val="24"/>
          <w:szCs w:val="24"/>
        </w:rPr>
        <w:t xml:space="preserve">The </w:t>
      </w:r>
      <w:r w:rsidRPr="002113A9" w:rsidR="003C4CD3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EF348D" w:rsidR="003C4CD3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EF348D" w:rsidR="003C4CD3">
        <w:rPr>
          <w:rFonts w:ascii="Times New Roman" w:hAnsi="Times New Roman" w:cs="Times New Roman"/>
          <w:sz w:val="24"/>
          <w:szCs w:val="24"/>
        </w:rPr>
        <w:t xml:space="preserve"> </w:t>
      </w:r>
      <w:r w:rsidRPr="00EF348D" w:rsidR="008118D9">
        <w:rPr>
          <w:rFonts w:ascii="Times New Roman" w:hAnsi="Times New Roman" w:cs="Times New Roman"/>
          <w:sz w:val="24"/>
          <w:szCs w:val="24"/>
        </w:rPr>
        <w:t>shall appropriately</w:t>
      </w:r>
      <w:r w:rsidRPr="00EF348D" w:rsidR="009025BA">
        <w:rPr>
          <w:rFonts w:ascii="Times New Roman" w:hAnsi="Times New Roman" w:cs="Times New Roman"/>
          <w:sz w:val="24"/>
          <w:szCs w:val="24"/>
        </w:rPr>
        <w:t xml:space="preserve"> control</w:t>
      </w:r>
      <w:r w:rsidRPr="00EF348D" w:rsidR="008118D9">
        <w:rPr>
          <w:rFonts w:ascii="Times New Roman" w:hAnsi="Times New Roman" w:cs="Times New Roman"/>
          <w:sz w:val="24"/>
          <w:szCs w:val="24"/>
        </w:rPr>
        <w:t xml:space="preserve"> </w:t>
      </w:r>
      <w:r w:rsidRPr="00EF348D" w:rsidR="00BA78AA">
        <w:rPr>
          <w:rFonts w:ascii="Times New Roman" w:hAnsi="Times New Roman" w:cs="Times New Roman"/>
          <w:sz w:val="24"/>
          <w:szCs w:val="24"/>
        </w:rPr>
        <w:t xml:space="preserve">the </w:t>
      </w:r>
      <w:r w:rsidRPr="00EF348D"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EF348D" w:rsidR="00BA78AA">
        <w:rPr>
          <w:rFonts w:ascii="Times New Roman" w:hAnsi="Times New Roman" w:cs="Times New Roman"/>
          <w:sz w:val="24"/>
          <w:szCs w:val="24"/>
        </w:rPr>
        <w:t xml:space="preserve"> </w:t>
      </w:r>
      <w:r w:rsidRPr="00EF348D" w:rsidR="008118D9">
        <w:rPr>
          <w:rFonts w:ascii="Times New Roman" w:hAnsi="Times New Roman" w:cs="Times New Roman"/>
          <w:sz w:val="24"/>
          <w:szCs w:val="24"/>
        </w:rPr>
        <w:t>in such countr</w:t>
      </w:r>
      <w:r w:rsidRPr="00EF348D" w:rsidR="00C90056">
        <w:rPr>
          <w:rFonts w:ascii="Times New Roman" w:hAnsi="Times New Roman" w:cs="Times New Roman"/>
          <w:sz w:val="24"/>
          <w:szCs w:val="24"/>
        </w:rPr>
        <w:t>ies</w:t>
      </w:r>
      <w:r w:rsidRPr="00EF348D" w:rsidR="008118D9">
        <w:rPr>
          <w:rFonts w:ascii="Times New Roman" w:hAnsi="Times New Roman" w:cs="Times New Roman"/>
          <w:sz w:val="24"/>
          <w:szCs w:val="24"/>
        </w:rPr>
        <w:t xml:space="preserve"> or region</w:t>
      </w:r>
      <w:r w:rsidRPr="00EF348D" w:rsidR="00C90056">
        <w:rPr>
          <w:rFonts w:ascii="Times New Roman" w:hAnsi="Times New Roman" w:cs="Times New Roman"/>
          <w:sz w:val="24"/>
          <w:szCs w:val="24"/>
        </w:rPr>
        <w:t>s</w:t>
      </w:r>
      <w:r w:rsidRPr="00EF348D" w:rsidR="003C4CD3">
        <w:rPr>
          <w:rFonts w:ascii="Times New Roman" w:hAnsi="Times New Roman" w:cs="Times New Roman"/>
          <w:sz w:val="24"/>
          <w:szCs w:val="24"/>
        </w:rPr>
        <w:t>.</w:t>
      </w:r>
    </w:p>
    <w:p w:rsidRPr="00577567" w:rsidR="003C4CD3" w:rsidP="00B53B1C" w:rsidRDefault="00BA78AA" w14:paraId="100B3440" w14:textId="33C436E4">
      <w:pPr>
        <w:pStyle w:val="2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name="_Hlk109295109" w:id="1"/>
      <w:r w:rsidRPr="002113A9">
        <w:rPr>
          <w:rFonts w:ascii="Times New Roman" w:hAnsi="Times New Roman" w:cs="Times New Roman"/>
          <w:sz w:val="24"/>
          <w:szCs w:val="24"/>
        </w:rPr>
        <w:t xml:space="preserve">In addition to the case </w:t>
      </w:r>
      <w:r w:rsidR="008118D9">
        <w:rPr>
          <w:rFonts w:ascii="Times New Roman" w:hAnsi="Times New Roman" w:cs="Times New Roman"/>
          <w:sz w:val="24"/>
          <w:szCs w:val="24"/>
        </w:rPr>
        <w:t xml:space="preserve">specified </w:t>
      </w:r>
      <w:r w:rsidRPr="002113A9">
        <w:rPr>
          <w:rFonts w:ascii="Times New Roman" w:hAnsi="Times New Roman" w:cs="Times New Roman"/>
          <w:sz w:val="24"/>
          <w:szCs w:val="24"/>
        </w:rPr>
        <w:t xml:space="preserve">in the </w:t>
      </w:r>
      <w:r w:rsidRPr="002113A9" w:rsidR="009E4ECB">
        <w:rPr>
          <w:rFonts w:ascii="Times New Roman" w:hAnsi="Times New Roman" w:cs="Times New Roman"/>
          <w:sz w:val="24"/>
          <w:szCs w:val="24"/>
        </w:rPr>
        <w:t>preceding paragraph</w:t>
      </w:r>
      <w:r w:rsidRPr="002113A9" w:rsidR="003C4CD3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Pr="002113A9">
        <w:rPr>
          <w:rFonts w:ascii="Times New Roman" w:hAnsi="Times New Roman" w:cs="Times New Roman"/>
          <w:sz w:val="24"/>
          <w:szCs w:val="24"/>
        </w:rPr>
        <w:t xml:space="preserve">the </w:t>
      </w:r>
      <w:r w:rsidRPr="002113A9" w:rsidR="003C4CD3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2113A9" w:rsidR="003C4CD3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2113A9" w:rsidR="003C4CD3">
        <w:rPr>
          <w:rFonts w:ascii="Times New Roman" w:hAnsi="Times New Roman" w:cs="Times New Roman"/>
          <w:sz w:val="24"/>
          <w:szCs w:val="24"/>
        </w:rPr>
        <w:t xml:space="preserve"> </w:t>
      </w:r>
      <w:r w:rsidRPr="002113A9" w:rsidR="00B50D70">
        <w:rPr>
          <w:rFonts w:ascii="Times New Roman" w:hAnsi="Times New Roman" w:cs="Times New Roman"/>
          <w:sz w:val="24"/>
          <w:szCs w:val="24"/>
        </w:rPr>
        <w:t xml:space="preserve">may </w:t>
      </w:r>
      <w:r w:rsidRPr="002113A9" w:rsidR="00185008">
        <w:rPr>
          <w:rFonts w:ascii="Times New Roman" w:hAnsi="Times New Roman" w:cs="Times New Roman"/>
          <w:sz w:val="24"/>
          <w:szCs w:val="24"/>
        </w:rPr>
        <w:t xml:space="preserve">provide </w:t>
      </w:r>
      <w:r w:rsidR="009D0EC8">
        <w:rPr>
          <w:rFonts w:ascii="Times New Roman" w:hAnsi="Times New Roman" w:cs="Times New Roman"/>
          <w:sz w:val="24"/>
          <w:szCs w:val="24"/>
        </w:rPr>
        <w:t>the Personal Information</w:t>
      </w:r>
      <w:r w:rsidRPr="002113A9" w:rsidR="00185008">
        <w:rPr>
          <w:rFonts w:ascii="Times New Roman" w:hAnsi="Times New Roman" w:cs="Times New Roman"/>
          <w:sz w:val="24"/>
          <w:szCs w:val="24"/>
        </w:rPr>
        <w:t xml:space="preserve"> acquire</w:t>
      </w:r>
      <w:r w:rsidRPr="00577567" w:rsidR="00185008">
        <w:rPr>
          <w:rFonts w:ascii="Times New Roman" w:hAnsi="Times New Roman" w:cs="Times New Roman"/>
          <w:sz w:val="24"/>
          <w:szCs w:val="24"/>
        </w:rPr>
        <w:t>d from</w:t>
      </w:r>
      <w:r w:rsidRPr="00577567" w:rsidR="00C90056">
        <w:rPr>
          <w:rFonts w:ascii="Times New Roman" w:hAnsi="Times New Roman" w:cs="Times New Roman"/>
          <w:sz w:val="24"/>
          <w:szCs w:val="24"/>
        </w:rPr>
        <w:t xml:space="preserve"> the</w:t>
      </w:r>
      <w:r w:rsidRPr="00577567" w:rsidR="00185008">
        <w:rPr>
          <w:rFonts w:ascii="Times New Roman" w:hAnsi="Times New Roman" w:cs="Times New Roman"/>
          <w:sz w:val="24"/>
          <w:szCs w:val="24"/>
        </w:rPr>
        <w:t xml:space="preserve">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577567" w:rsidR="00C90056">
        <w:rPr>
          <w:rFonts w:ascii="Times New Roman" w:hAnsi="Times New Roman" w:cs="Times New Roman"/>
          <w:sz w:val="24"/>
          <w:szCs w:val="24"/>
        </w:rPr>
        <w:t>s</w:t>
      </w:r>
      <w:r w:rsidRPr="00577567" w:rsidR="00185008">
        <w:rPr>
          <w:rFonts w:ascii="Times New Roman" w:hAnsi="Times New Roman" w:cs="Times New Roman"/>
          <w:sz w:val="24"/>
          <w:szCs w:val="24"/>
        </w:rPr>
        <w:t xml:space="preserve"> to necessary organizations or individuals in Japan or other </w:t>
      </w:r>
      <w:r w:rsidRPr="00577567" w:rsidR="00185008">
        <w:rPr>
          <w:rFonts w:hint="eastAsia" w:ascii="Times New Roman" w:hAnsi="Times New Roman" w:cs="Times New Roman"/>
          <w:sz w:val="24"/>
          <w:szCs w:val="24"/>
        </w:rPr>
        <w:t>c</w:t>
      </w:r>
      <w:r w:rsidRPr="00577567" w:rsidR="00185008">
        <w:rPr>
          <w:rFonts w:ascii="Times New Roman" w:hAnsi="Times New Roman" w:cs="Times New Roman"/>
          <w:sz w:val="24"/>
          <w:szCs w:val="24"/>
        </w:rPr>
        <w:t>ountries or regions for</w:t>
      </w:r>
      <w:r w:rsidRPr="00577567" w:rsidR="008118D9">
        <w:rPr>
          <w:rFonts w:ascii="Times New Roman" w:hAnsi="Times New Roman" w:cs="Times New Roman"/>
          <w:sz w:val="24"/>
          <w:szCs w:val="24"/>
        </w:rPr>
        <w:t xml:space="preserve"> the</w:t>
      </w:r>
      <w:r w:rsidRPr="00577567" w:rsidR="00185008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8118D9">
        <w:rPr>
          <w:rFonts w:ascii="Times New Roman" w:hAnsi="Times New Roman" w:cs="Times New Roman"/>
          <w:sz w:val="24"/>
          <w:szCs w:val="24"/>
        </w:rPr>
        <w:t>Purpose</w:t>
      </w:r>
      <w:r w:rsidRPr="00577567" w:rsidR="00222917">
        <w:rPr>
          <w:rFonts w:ascii="Times New Roman" w:hAnsi="Times New Roman" w:cs="Times New Roman"/>
          <w:sz w:val="24"/>
          <w:szCs w:val="24"/>
        </w:rPr>
        <w:t>s of Use</w:t>
      </w:r>
      <w:r w:rsidRPr="00577567" w:rsidR="008118D9">
        <w:rPr>
          <w:rFonts w:ascii="Times New Roman" w:hAnsi="Times New Roman" w:cs="Times New Roman"/>
          <w:sz w:val="24"/>
          <w:szCs w:val="24"/>
        </w:rPr>
        <w:t xml:space="preserve"> specified above</w:t>
      </w:r>
      <w:r w:rsidRPr="00577567" w:rsidR="00222917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9025BA">
        <w:rPr>
          <w:rFonts w:ascii="Times New Roman" w:hAnsi="Times New Roman" w:cs="Times New Roman"/>
          <w:sz w:val="24"/>
          <w:szCs w:val="24"/>
        </w:rPr>
        <w:t>as needed for the projects</w:t>
      </w:r>
      <w:r w:rsidRPr="00577567" w:rsidR="00692347">
        <w:rPr>
          <w:rFonts w:ascii="Times New Roman" w:hAnsi="Times New Roman" w:cs="Times New Roman"/>
          <w:sz w:val="24"/>
          <w:szCs w:val="24"/>
        </w:rPr>
        <w:t>,</w:t>
      </w:r>
      <w:r w:rsidRPr="00577567" w:rsidR="00185008">
        <w:rPr>
          <w:rFonts w:ascii="Times New Roman" w:hAnsi="Times New Roman" w:cs="Times New Roman"/>
          <w:sz w:val="24"/>
          <w:szCs w:val="24"/>
        </w:rPr>
        <w:t xml:space="preserve"> only </w:t>
      </w:r>
      <w:r w:rsidRPr="00577567" w:rsidR="008118D9">
        <w:rPr>
          <w:rFonts w:ascii="Times New Roman" w:hAnsi="Times New Roman" w:cs="Times New Roman"/>
          <w:sz w:val="24"/>
          <w:szCs w:val="24"/>
        </w:rPr>
        <w:t>when</w:t>
      </w:r>
      <w:r w:rsidRPr="00577567" w:rsidR="00185008">
        <w:rPr>
          <w:rFonts w:ascii="Times New Roman" w:hAnsi="Times New Roman" w:cs="Times New Roman"/>
          <w:sz w:val="24"/>
          <w:szCs w:val="24"/>
        </w:rPr>
        <w:t xml:space="preserve"> the conditions stipulated in laws and regulations</w:t>
      </w:r>
      <w:r w:rsidRPr="00577567" w:rsidR="008118D9">
        <w:rPr>
          <w:rFonts w:ascii="Times New Roman" w:hAnsi="Times New Roman" w:cs="Times New Roman"/>
          <w:sz w:val="24"/>
          <w:szCs w:val="24"/>
        </w:rPr>
        <w:t xml:space="preserve"> are satisfied.</w:t>
      </w:r>
    </w:p>
    <w:p w:rsidR="00C8498C" w:rsidP="003F0389" w:rsidRDefault="003F0389" w14:paraId="63C471AD" w14:textId="697B990F">
      <w:pPr>
        <w:pStyle w:val="2"/>
        <w:numPr>
          <w:ilvl w:val="1"/>
          <w:numId w:val="0"/>
        </w:numPr>
        <w:spacing w:line="240" w:lineRule="auto"/>
        <w:ind w:left="105" w:leftChars="50" w:firstLine="720" w:firstLineChars="300"/>
        <w:rPr>
          <w:rFonts w:ascii="Times New Roman" w:hAnsi="Times New Roman" w:cs="Times New Roman"/>
          <w:sz w:val="24"/>
          <w:szCs w:val="24"/>
        </w:rPr>
      </w:pPr>
      <w:r w:rsidRPr="5D499D11">
        <w:rPr>
          <w:rFonts w:ascii="Times New Roman" w:hAnsi="Times New Roman" w:cs="Times New Roman"/>
          <w:sz w:val="24"/>
          <w:szCs w:val="24"/>
        </w:rPr>
        <w:t xml:space="preserve">(6) </w:t>
      </w:r>
      <w:r w:rsidRPr="5D499D11" w:rsidR="00692347">
        <w:rPr>
          <w:rFonts w:ascii="Times New Roman" w:hAnsi="Times New Roman" w:cs="Times New Roman"/>
          <w:sz w:val="24"/>
          <w:szCs w:val="24"/>
        </w:rPr>
        <w:t xml:space="preserve">Security control </w:t>
      </w:r>
      <w:r w:rsidRPr="5D499D11" w:rsidR="00C8498C">
        <w:rPr>
          <w:rFonts w:ascii="Times New Roman" w:hAnsi="Times New Roman" w:cs="Times New Roman"/>
          <w:sz w:val="24"/>
          <w:szCs w:val="24"/>
        </w:rPr>
        <w:t>of</w:t>
      </w:r>
      <w:r w:rsidRPr="5D499D11" w:rsidR="44BE6390">
        <w:rPr>
          <w:rFonts w:ascii="Times New Roman" w:hAnsi="Times New Roman" w:cs="Times New Roman"/>
          <w:sz w:val="24"/>
          <w:szCs w:val="24"/>
        </w:rPr>
        <w:t xml:space="preserve"> </w:t>
      </w:r>
      <w:r w:rsidRPr="5D499D11" w:rsidR="00C31562">
        <w:rPr>
          <w:rFonts w:ascii="Times New Roman" w:hAnsi="Times New Roman" w:cs="Times New Roman"/>
          <w:sz w:val="24"/>
          <w:szCs w:val="24"/>
        </w:rPr>
        <w:t>personal information</w:t>
      </w:r>
    </w:p>
    <w:p w:rsidRPr="00061744" w:rsidR="00C8498C" w:rsidP="00692347" w:rsidRDefault="00692347" w14:paraId="0249F87B" w14:textId="402CB264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92347" w:rsidR="00C8498C">
        <w:rPr>
          <w:rFonts w:ascii="Times New Roman" w:hAnsi="Times New Roman" w:cs="Times New Roman"/>
          <w:sz w:val="24"/>
          <w:szCs w:val="24"/>
        </w:rPr>
        <w:t>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692347" w:rsidR="00C8498C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692347" w:rsidR="00C8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shall endeavor to </w:t>
      </w:r>
      <w:r w:rsidRPr="00692347">
        <w:rPr>
          <w:rFonts w:ascii="Times New Roman" w:hAnsi="Times New Roman" w:cs="Times New Roman"/>
          <w:sz w:val="24"/>
          <w:szCs w:val="24"/>
        </w:rPr>
        <w:t xml:space="preserve">prevent unauthorized access and leakage of </w:t>
      </w:r>
      <w:r w:rsidR="009D0EC8">
        <w:rPr>
          <w:rFonts w:ascii="Times New Roman" w:hAnsi="Times New Roman" w:cs="Times New Roman"/>
          <w:sz w:val="24"/>
          <w:szCs w:val="24"/>
        </w:rPr>
        <w:t>the Personal Information</w:t>
      </w:r>
      <w:r w:rsidRPr="00692347" w:rsidR="00C8498C">
        <w:rPr>
          <w:rFonts w:ascii="Times New Roman" w:hAnsi="Times New Roman" w:cs="Times New Roman"/>
          <w:sz w:val="24"/>
          <w:szCs w:val="24"/>
        </w:rPr>
        <w:t xml:space="preserve"> </w:t>
      </w:r>
      <w:r w:rsidR="00816FAE">
        <w:rPr>
          <w:rFonts w:ascii="Times New Roman" w:hAnsi="Times New Roman" w:cs="Times New Roman"/>
          <w:sz w:val="24"/>
          <w:szCs w:val="24"/>
        </w:rPr>
        <w:t xml:space="preserve">of </w:t>
      </w:r>
      <w:r w:rsidR="00C90056">
        <w:rPr>
          <w:rFonts w:ascii="Times New Roman" w:hAnsi="Times New Roman" w:cs="Times New Roman"/>
          <w:sz w:val="24"/>
          <w:szCs w:val="24"/>
        </w:rPr>
        <w:t xml:space="preserve">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="00C90056">
        <w:rPr>
          <w:rFonts w:ascii="Times New Roman" w:hAnsi="Times New Roman" w:cs="Times New Roman"/>
          <w:sz w:val="24"/>
          <w:szCs w:val="24"/>
        </w:rPr>
        <w:t>s</w:t>
      </w:r>
      <w:r w:rsidR="00816FAE">
        <w:rPr>
          <w:rFonts w:ascii="Times New Roman" w:hAnsi="Times New Roman" w:cs="Times New Roman"/>
          <w:sz w:val="24"/>
          <w:szCs w:val="24"/>
        </w:rPr>
        <w:t xml:space="preserve"> by way of </w:t>
      </w:r>
      <w:r w:rsidRPr="00692347" w:rsidR="00C8498C">
        <w:rPr>
          <w:rFonts w:ascii="Times New Roman" w:hAnsi="Times New Roman" w:cs="Times New Roman"/>
          <w:sz w:val="24"/>
          <w:szCs w:val="24"/>
        </w:rPr>
        <w:t>tak</w:t>
      </w:r>
      <w:r w:rsidR="00816FAE">
        <w:rPr>
          <w:rFonts w:ascii="Times New Roman" w:hAnsi="Times New Roman" w:cs="Times New Roman"/>
          <w:sz w:val="24"/>
          <w:szCs w:val="24"/>
        </w:rPr>
        <w:t>ing</w:t>
      </w:r>
      <w:r w:rsidRPr="00692347" w:rsidR="00C8498C">
        <w:rPr>
          <w:rFonts w:ascii="Times New Roman" w:hAnsi="Times New Roman" w:cs="Times New Roman"/>
          <w:sz w:val="24"/>
          <w:szCs w:val="24"/>
        </w:rPr>
        <w:t xml:space="preserve"> appr</w:t>
      </w:r>
      <w:r w:rsidRPr="00061744" w:rsidR="00C8498C">
        <w:rPr>
          <w:rFonts w:ascii="Times New Roman" w:hAnsi="Times New Roman" w:cs="Times New Roman"/>
          <w:sz w:val="24"/>
          <w:szCs w:val="24"/>
        </w:rPr>
        <w:t>opriate s</w:t>
      </w:r>
      <w:r w:rsidRPr="00061744">
        <w:rPr>
          <w:rFonts w:ascii="Times New Roman" w:hAnsi="Times New Roman" w:cs="Times New Roman"/>
          <w:sz w:val="24"/>
          <w:szCs w:val="24"/>
        </w:rPr>
        <w:t>ecurity</w:t>
      </w:r>
      <w:r w:rsidRPr="00061744" w:rsidR="00C8498C">
        <w:rPr>
          <w:rFonts w:ascii="Times New Roman" w:hAnsi="Times New Roman" w:cs="Times New Roman"/>
          <w:sz w:val="24"/>
          <w:szCs w:val="24"/>
        </w:rPr>
        <w:t xml:space="preserve"> </w:t>
      </w:r>
      <w:r w:rsidRPr="00061744">
        <w:rPr>
          <w:rFonts w:ascii="Times New Roman" w:hAnsi="Times New Roman" w:cs="Times New Roman"/>
          <w:sz w:val="24"/>
          <w:szCs w:val="24"/>
        </w:rPr>
        <w:t xml:space="preserve">control </w:t>
      </w:r>
      <w:r w:rsidR="006B7EE7">
        <w:rPr>
          <w:rFonts w:ascii="Times New Roman" w:hAnsi="Times New Roman" w:cs="Times New Roman"/>
          <w:sz w:val="24"/>
          <w:szCs w:val="24"/>
        </w:rPr>
        <w:t>measures</w:t>
      </w:r>
      <w:r w:rsidRPr="00061744">
        <w:rPr>
          <w:rFonts w:ascii="Times New Roman" w:hAnsi="Times New Roman" w:cs="Times New Roman"/>
          <w:sz w:val="24"/>
          <w:szCs w:val="24"/>
        </w:rPr>
        <w:t xml:space="preserve"> and </w:t>
      </w:r>
      <w:r w:rsidRPr="00061744" w:rsidR="00B3681F">
        <w:rPr>
          <w:rFonts w:ascii="Times New Roman" w:hAnsi="Times New Roman" w:cs="Times New Roman"/>
          <w:sz w:val="24"/>
          <w:szCs w:val="24"/>
        </w:rPr>
        <w:t>control</w:t>
      </w:r>
      <w:r w:rsidRPr="00061744">
        <w:rPr>
          <w:rFonts w:ascii="Times New Roman" w:hAnsi="Times New Roman" w:cs="Times New Roman"/>
          <w:sz w:val="24"/>
          <w:szCs w:val="24"/>
        </w:rPr>
        <w:t xml:space="preserve"> </w:t>
      </w:r>
      <w:r w:rsidR="006B7EE7">
        <w:rPr>
          <w:rFonts w:ascii="Times New Roman" w:hAnsi="Times New Roman" w:cs="Times New Roman"/>
          <w:sz w:val="24"/>
          <w:szCs w:val="24"/>
        </w:rPr>
        <w:t>means</w:t>
      </w:r>
      <w:r w:rsidRPr="00061744" w:rsidR="00C8498C">
        <w:rPr>
          <w:rFonts w:ascii="Times New Roman" w:hAnsi="Times New Roman" w:cs="Times New Roman"/>
          <w:sz w:val="24"/>
          <w:szCs w:val="24"/>
        </w:rPr>
        <w:t>.</w:t>
      </w:r>
    </w:p>
    <w:p w:rsidRPr="00061744" w:rsidR="00816FAE" w:rsidP="00252673" w:rsidRDefault="00692347" w14:paraId="2B007FDE" w14:textId="43650699">
      <w:pPr>
        <w:pStyle w:val="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D499D11">
        <w:rPr>
          <w:rFonts w:ascii="Times New Roman" w:hAnsi="Times New Roman" w:cs="Times New Roman"/>
          <w:sz w:val="24"/>
          <w:szCs w:val="24"/>
        </w:rPr>
        <w:t>Rights pertaining to p</w:t>
      </w:r>
      <w:r w:rsidRPr="5D499D11" w:rsidR="00C31562">
        <w:rPr>
          <w:rFonts w:ascii="Times New Roman" w:hAnsi="Times New Roman" w:cs="Times New Roman"/>
          <w:sz w:val="24"/>
          <w:szCs w:val="24"/>
        </w:rPr>
        <w:t>ersonal information</w:t>
      </w:r>
      <w:r w:rsidRPr="5D499D11">
        <w:rPr>
          <w:rFonts w:ascii="Times New Roman" w:hAnsi="Times New Roman" w:cs="Times New Roman"/>
          <w:sz w:val="24"/>
          <w:szCs w:val="24"/>
        </w:rPr>
        <w:t xml:space="preserve"> of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</w:p>
    <w:p w:rsidRPr="00577567" w:rsidR="00C8498C" w:rsidP="00816FAE" w:rsidRDefault="00C90056" w14:paraId="0471CA62" w14:textId="4234CD16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061744">
        <w:rPr>
          <w:rFonts w:ascii="Times New Roman" w:hAnsi="Times New Roman" w:cs="Times New Roman"/>
          <w:sz w:val="24"/>
          <w:szCs w:val="24"/>
        </w:rPr>
        <w:t xml:space="preserve">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061744" w:rsidR="00BA462F">
        <w:rPr>
          <w:rFonts w:ascii="Times New Roman" w:hAnsi="Times New Roman" w:cs="Times New Roman"/>
          <w:sz w:val="24"/>
          <w:szCs w:val="24"/>
        </w:rPr>
        <w:t xml:space="preserve"> has</w:t>
      </w:r>
      <w:r w:rsidRPr="00061744" w:rsidR="00C8498C">
        <w:rPr>
          <w:rFonts w:ascii="Times New Roman" w:hAnsi="Times New Roman" w:cs="Times New Roman"/>
          <w:sz w:val="24"/>
          <w:szCs w:val="24"/>
        </w:rPr>
        <w:t xml:space="preserve"> the right to access </w:t>
      </w:r>
      <w:r w:rsidRPr="00061744" w:rsidR="00BA462F">
        <w:rPr>
          <w:rFonts w:ascii="Times New Roman" w:hAnsi="Times New Roman" w:cs="Times New Roman"/>
          <w:sz w:val="24"/>
          <w:szCs w:val="24"/>
        </w:rPr>
        <w:t>his/her</w:t>
      </w:r>
      <w:r w:rsidRPr="00061744" w:rsidR="00C8498C">
        <w:rPr>
          <w:rFonts w:ascii="Times New Roman" w:hAnsi="Times New Roman" w:cs="Times New Roman"/>
          <w:sz w:val="24"/>
          <w:szCs w:val="24"/>
        </w:rPr>
        <w:t xml:space="preserve"> </w:t>
      </w:r>
      <w:r w:rsidRPr="00061744"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061744" w:rsidR="00C8498C">
        <w:rPr>
          <w:rFonts w:ascii="Times New Roman" w:hAnsi="Times New Roman" w:cs="Times New Roman"/>
          <w:sz w:val="24"/>
          <w:szCs w:val="24"/>
        </w:rPr>
        <w:t xml:space="preserve">, correct inaccurate </w:t>
      </w:r>
      <w:r w:rsidRPr="00061744"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061744" w:rsidR="00C8498C">
        <w:rPr>
          <w:rFonts w:ascii="Times New Roman" w:hAnsi="Times New Roman" w:cs="Times New Roman"/>
          <w:sz w:val="24"/>
          <w:szCs w:val="24"/>
        </w:rPr>
        <w:t xml:space="preserve">, suspend the use of </w:t>
      </w:r>
      <w:r w:rsidRPr="00061744" w:rsidR="009D0EC8">
        <w:rPr>
          <w:rFonts w:ascii="Times New Roman" w:hAnsi="Times New Roman" w:cs="Times New Roman"/>
          <w:sz w:val="24"/>
          <w:szCs w:val="24"/>
        </w:rPr>
        <w:t>the Personal In</w:t>
      </w:r>
      <w:r w:rsidR="009D0EC8">
        <w:rPr>
          <w:rFonts w:ascii="Times New Roman" w:hAnsi="Times New Roman" w:cs="Times New Roman"/>
          <w:sz w:val="24"/>
          <w:szCs w:val="24"/>
        </w:rPr>
        <w:t>formation</w:t>
      </w:r>
      <w:r w:rsidRPr="00816FAE" w:rsidR="00C8498C">
        <w:rPr>
          <w:rFonts w:ascii="Times New Roman" w:hAnsi="Times New Roman" w:cs="Times New Roman"/>
          <w:sz w:val="24"/>
          <w:szCs w:val="24"/>
        </w:rPr>
        <w:t xml:space="preserve">, etc., to the extent that </w:t>
      </w:r>
      <w:r w:rsidR="00BA462F">
        <w:rPr>
          <w:rFonts w:ascii="Times New Roman" w:hAnsi="Times New Roman" w:cs="Times New Roman"/>
          <w:sz w:val="24"/>
          <w:szCs w:val="24"/>
        </w:rPr>
        <w:t>the Act</w:t>
      </w:r>
      <w:r w:rsidRPr="00816FAE" w:rsidR="00C8498C">
        <w:rPr>
          <w:rFonts w:ascii="Times New Roman" w:hAnsi="Times New Roman" w:cs="Times New Roman"/>
          <w:sz w:val="24"/>
          <w:szCs w:val="24"/>
        </w:rPr>
        <w:t>,</w:t>
      </w:r>
      <w:r w:rsidR="00BA462F">
        <w:rPr>
          <w:rFonts w:ascii="Times New Roman" w:hAnsi="Times New Roman" w:cs="Times New Roman"/>
          <w:sz w:val="24"/>
          <w:szCs w:val="24"/>
        </w:rPr>
        <w:t xml:space="preserve"> the</w:t>
      </w:r>
      <w:r w:rsidRPr="00816FAE" w:rsidR="00C8498C">
        <w:rPr>
          <w:rFonts w:ascii="Times New Roman" w:hAnsi="Times New Roman" w:cs="Times New Roman"/>
          <w:sz w:val="24"/>
          <w:szCs w:val="24"/>
        </w:rPr>
        <w:t xml:space="preserve"> GDPR,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16FAE" w:rsidR="00C8498C">
        <w:rPr>
          <w:rFonts w:ascii="Times New Roman" w:hAnsi="Times New Roman" w:cs="Times New Roman"/>
          <w:sz w:val="24"/>
          <w:szCs w:val="24"/>
        </w:rPr>
        <w:t xml:space="preserve">Chinese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16FAE" w:rsidR="00C8498C">
        <w:rPr>
          <w:rFonts w:ascii="Times New Roman" w:hAnsi="Times New Roman" w:cs="Times New Roman"/>
          <w:sz w:val="24"/>
          <w:szCs w:val="24"/>
        </w:rPr>
        <w:t xml:space="preserve">aws and other laws </w:t>
      </w:r>
      <w:r w:rsidR="00BA462F">
        <w:rPr>
          <w:rFonts w:ascii="Times New Roman" w:hAnsi="Times New Roman" w:cs="Times New Roman"/>
          <w:sz w:val="24"/>
          <w:szCs w:val="24"/>
        </w:rPr>
        <w:t>pertaining</w:t>
      </w:r>
      <w:r w:rsidRPr="00816FAE" w:rsidR="00C8498C">
        <w:rPr>
          <w:rFonts w:ascii="Times New Roman" w:hAnsi="Times New Roman" w:cs="Times New Roman"/>
          <w:sz w:val="24"/>
          <w:szCs w:val="24"/>
        </w:rPr>
        <w:t xml:space="preserve"> to protection of </w:t>
      </w:r>
      <w:r w:rsidR="009D0EC8">
        <w:rPr>
          <w:rFonts w:ascii="Times New Roman" w:hAnsi="Times New Roman" w:cs="Times New Roman"/>
          <w:sz w:val="24"/>
          <w:szCs w:val="24"/>
        </w:rPr>
        <w:t>the Personal Information</w:t>
      </w:r>
      <w:r w:rsidRPr="00816FAE" w:rsidR="00C8498C">
        <w:rPr>
          <w:rFonts w:ascii="Times New Roman" w:hAnsi="Times New Roman" w:cs="Times New Roman"/>
          <w:sz w:val="24"/>
          <w:szCs w:val="24"/>
        </w:rPr>
        <w:t xml:space="preserve"> in </w:t>
      </w:r>
      <w:r w:rsidR="00BA462F">
        <w:rPr>
          <w:rFonts w:ascii="Times New Roman" w:hAnsi="Times New Roman" w:cs="Times New Roman"/>
          <w:sz w:val="24"/>
          <w:szCs w:val="24"/>
        </w:rPr>
        <w:t xml:space="preserve">the relevant </w:t>
      </w:r>
      <w:r w:rsidRPr="00816FAE" w:rsidR="00C8498C">
        <w:rPr>
          <w:rFonts w:ascii="Times New Roman" w:hAnsi="Times New Roman" w:cs="Times New Roman"/>
          <w:sz w:val="24"/>
          <w:szCs w:val="24"/>
        </w:rPr>
        <w:t>countr</w:t>
      </w:r>
      <w:r w:rsidR="00BA462F">
        <w:rPr>
          <w:rFonts w:ascii="Times New Roman" w:hAnsi="Times New Roman" w:cs="Times New Roman"/>
          <w:sz w:val="24"/>
          <w:szCs w:val="24"/>
        </w:rPr>
        <w:t xml:space="preserve">y or </w:t>
      </w:r>
      <w:r w:rsidRPr="00577567" w:rsidR="00BA462F">
        <w:rPr>
          <w:rFonts w:ascii="Times New Roman" w:hAnsi="Times New Roman" w:cs="Times New Roman"/>
          <w:sz w:val="24"/>
          <w:szCs w:val="24"/>
        </w:rPr>
        <w:t>region</w:t>
      </w:r>
      <w:r w:rsidRPr="00577567" w:rsidR="00C8498C">
        <w:rPr>
          <w:rFonts w:ascii="Times New Roman" w:hAnsi="Times New Roman" w:cs="Times New Roman"/>
          <w:sz w:val="24"/>
          <w:szCs w:val="24"/>
        </w:rPr>
        <w:t xml:space="preserve"> apply.</w:t>
      </w:r>
    </w:p>
    <w:p w:rsidRPr="00577567" w:rsidR="00BA462F" w:rsidP="00252673" w:rsidRDefault="00BA462F" w14:paraId="4428D695" w14:textId="1B5B8B82">
      <w:pPr>
        <w:pStyle w:val="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D499D11">
        <w:rPr>
          <w:rFonts w:ascii="Times New Roman" w:hAnsi="Times New Roman" w:cs="Times New Roman"/>
          <w:sz w:val="24"/>
          <w:szCs w:val="24"/>
        </w:rPr>
        <w:t>Filing of objection</w:t>
      </w:r>
      <w:r w:rsidRPr="5D499D11" w:rsidR="00A93EF8">
        <w:rPr>
          <w:rFonts w:ascii="Times New Roman" w:hAnsi="Times New Roman" w:cs="Times New Roman"/>
          <w:sz w:val="24"/>
          <w:szCs w:val="24"/>
        </w:rPr>
        <w:t>s</w:t>
      </w:r>
      <w:r w:rsidRPr="5D499D11">
        <w:rPr>
          <w:rFonts w:ascii="Times New Roman" w:hAnsi="Times New Roman" w:cs="Times New Roman"/>
          <w:sz w:val="24"/>
          <w:szCs w:val="24"/>
        </w:rPr>
        <w:t xml:space="preserve"> against handling of p</w:t>
      </w:r>
      <w:r w:rsidRPr="5D499D11" w:rsidR="00C31562">
        <w:rPr>
          <w:rFonts w:ascii="Times New Roman" w:hAnsi="Times New Roman" w:cs="Times New Roman"/>
          <w:sz w:val="24"/>
          <w:szCs w:val="24"/>
        </w:rPr>
        <w:t>ersonal information</w:t>
      </w:r>
    </w:p>
    <w:p w:rsidRPr="00A079CF" w:rsidR="00BA462F" w:rsidP="00BA462F" w:rsidRDefault="00BA462F" w14:paraId="6DBCF1BC" w14:textId="4A6625DB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bookmarkStart w:name="_Hlk109295128" w:id="2"/>
      <w:r w:rsidRPr="00577567">
        <w:rPr>
          <w:rFonts w:ascii="Times New Roman" w:hAnsi="Times New Roman" w:cs="Times New Roman"/>
          <w:sz w:val="24"/>
          <w:szCs w:val="24"/>
        </w:rPr>
        <w:lastRenderedPageBreak/>
        <w:t xml:space="preserve">In the case where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577567">
        <w:rPr>
          <w:rFonts w:ascii="Times New Roman" w:hAnsi="Times New Roman" w:cs="Times New Roman"/>
          <w:sz w:val="24"/>
          <w:szCs w:val="24"/>
        </w:rPr>
        <w:t xml:space="preserve"> is dissatisfied with the h</w:t>
      </w:r>
      <w:r w:rsidRPr="00A079CF">
        <w:rPr>
          <w:rFonts w:ascii="Times New Roman" w:hAnsi="Times New Roman" w:cs="Times New Roman"/>
          <w:sz w:val="24"/>
          <w:szCs w:val="24"/>
        </w:rPr>
        <w:t xml:space="preserve">andling of </w:t>
      </w:r>
      <w:r w:rsidR="009D0EC8">
        <w:rPr>
          <w:rFonts w:ascii="Times New Roman" w:hAnsi="Times New Roman" w:cs="Times New Roman"/>
          <w:sz w:val="24"/>
          <w:szCs w:val="24"/>
        </w:rPr>
        <w:t>the Personal Information</w:t>
      </w:r>
      <w:r w:rsidRPr="00A079CF">
        <w:rPr>
          <w:rFonts w:ascii="Times New Roman" w:hAnsi="Times New Roman" w:cs="Times New Roman"/>
          <w:sz w:val="24"/>
          <w:szCs w:val="24"/>
        </w:rPr>
        <w:t xml:space="preserve"> in the 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A079CF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A079CF">
        <w:rPr>
          <w:rFonts w:ascii="Times New Roman" w:hAnsi="Times New Roman" w:cs="Times New Roman"/>
          <w:sz w:val="24"/>
          <w:szCs w:val="24"/>
        </w:rPr>
        <w:t xml:space="preserve">, </w:t>
      </w:r>
      <w:r w:rsidR="007D2577">
        <w:rPr>
          <w:rFonts w:ascii="Times New Roman" w:hAnsi="Times New Roman" w:cs="Times New Roman"/>
          <w:sz w:val="24"/>
          <w:szCs w:val="24"/>
        </w:rPr>
        <w:t xml:space="preserve">such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A079CF">
        <w:rPr>
          <w:rFonts w:ascii="Times New Roman" w:hAnsi="Times New Roman" w:cs="Times New Roman"/>
          <w:sz w:val="24"/>
          <w:szCs w:val="24"/>
        </w:rPr>
        <w:t xml:space="preserve"> may state his/her objections to the 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A079CF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A079CF">
        <w:rPr>
          <w:rFonts w:ascii="Times New Roman" w:hAnsi="Times New Roman" w:cs="Times New Roman"/>
          <w:sz w:val="24"/>
          <w:szCs w:val="24"/>
        </w:rPr>
        <w:t xml:space="preserve"> to the extent </w:t>
      </w:r>
      <w:r w:rsidR="007D2577">
        <w:rPr>
          <w:rFonts w:ascii="Times New Roman" w:hAnsi="Times New Roman" w:cs="Times New Roman"/>
          <w:sz w:val="24"/>
          <w:szCs w:val="24"/>
        </w:rPr>
        <w:t>permitted by</w:t>
      </w:r>
      <w:r w:rsidRPr="00A079CF">
        <w:rPr>
          <w:rFonts w:ascii="Times New Roman" w:hAnsi="Times New Roman" w:cs="Times New Roman"/>
          <w:sz w:val="24"/>
          <w:szCs w:val="24"/>
        </w:rPr>
        <w:t xml:space="preserve"> the applicable laws and regulations.</w:t>
      </w:r>
      <w:r w:rsidR="007D2577">
        <w:rPr>
          <w:rFonts w:ascii="Times New Roman" w:hAnsi="Times New Roman" w:cs="Times New Roman"/>
          <w:sz w:val="24"/>
          <w:szCs w:val="24"/>
        </w:rPr>
        <w:t xml:space="preserve"> </w:t>
      </w:r>
      <w:r w:rsidR="00A93EF8">
        <w:rPr>
          <w:rFonts w:ascii="Times New Roman" w:hAnsi="Times New Roman" w:cs="Times New Roman"/>
          <w:sz w:val="24"/>
          <w:szCs w:val="24"/>
        </w:rPr>
        <w:t>I</w:t>
      </w:r>
      <w:r w:rsidRPr="00A079CF" w:rsidR="00A93EF8">
        <w:rPr>
          <w:rFonts w:ascii="Times New Roman" w:hAnsi="Times New Roman" w:cs="Times New Roman"/>
          <w:sz w:val="24"/>
          <w:szCs w:val="24"/>
        </w:rPr>
        <w:t>n accordance with the applicable laws and regulations</w:t>
      </w:r>
      <w:r w:rsidR="00A93EF8">
        <w:rPr>
          <w:rFonts w:ascii="Times New Roman" w:hAnsi="Times New Roman" w:cs="Times New Roman"/>
          <w:sz w:val="24"/>
          <w:szCs w:val="24"/>
        </w:rPr>
        <w:t>,</w:t>
      </w:r>
      <w:r w:rsidRPr="00A079CF">
        <w:rPr>
          <w:rFonts w:ascii="Times New Roman" w:hAnsi="Times New Roman" w:cs="Times New Roman"/>
          <w:sz w:val="24"/>
          <w:szCs w:val="24"/>
        </w:rPr>
        <w:t xml:space="preserve">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A079CF">
        <w:rPr>
          <w:rFonts w:ascii="Times New Roman" w:hAnsi="Times New Roman" w:cs="Times New Roman"/>
          <w:sz w:val="24"/>
          <w:szCs w:val="24"/>
        </w:rPr>
        <w:t xml:space="preserve"> may </w:t>
      </w:r>
      <w:r w:rsidR="00A93EF8">
        <w:rPr>
          <w:rFonts w:ascii="Times New Roman" w:hAnsi="Times New Roman" w:cs="Times New Roman"/>
          <w:sz w:val="24"/>
          <w:szCs w:val="24"/>
        </w:rPr>
        <w:t xml:space="preserve">also </w:t>
      </w:r>
      <w:r w:rsidRPr="00A079CF">
        <w:rPr>
          <w:rFonts w:ascii="Times New Roman" w:hAnsi="Times New Roman" w:cs="Times New Roman"/>
          <w:sz w:val="24"/>
          <w:szCs w:val="24"/>
        </w:rPr>
        <w:t>file objections to the authorit</w:t>
      </w:r>
      <w:r w:rsidR="007D2577">
        <w:rPr>
          <w:rFonts w:ascii="Times New Roman" w:hAnsi="Times New Roman" w:cs="Times New Roman"/>
          <w:sz w:val="24"/>
          <w:szCs w:val="24"/>
        </w:rPr>
        <w:t>y that has</w:t>
      </w:r>
      <w:r w:rsidRPr="00A079CF">
        <w:rPr>
          <w:rFonts w:ascii="Times New Roman" w:hAnsi="Times New Roman" w:cs="Times New Roman"/>
          <w:sz w:val="24"/>
          <w:szCs w:val="24"/>
        </w:rPr>
        <w:t xml:space="preserve"> jurisdiction over </w:t>
      </w:r>
      <w:r w:rsidR="009D0EC8">
        <w:rPr>
          <w:rFonts w:ascii="Times New Roman" w:hAnsi="Times New Roman" w:cs="Times New Roman"/>
          <w:sz w:val="24"/>
          <w:szCs w:val="24"/>
        </w:rPr>
        <w:t>protection of the Personal Information</w:t>
      </w:r>
      <w:r w:rsidRPr="00A079CF">
        <w:rPr>
          <w:rFonts w:ascii="Times New Roman" w:hAnsi="Times New Roman" w:cs="Times New Roman"/>
          <w:sz w:val="24"/>
          <w:szCs w:val="24"/>
        </w:rPr>
        <w:t xml:space="preserve"> in the country to which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A079CF">
        <w:rPr>
          <w:rFonts w:ascii="Times New Roman" w:hAnsi="Times New Roman" w:cs="Times New Roman"/>
          <w:sz w:val="24"/>
          <w:szCs w:val="24"/>
        </w:rPr>
        <w:t xml:space="preserve"> belongs</w:t>
      </w:r>
      <w:bookmarkEnd w:id="2"/>
      <w:r w:rsidR="00A93EF8">
        <w:rPr>
          <w:rFonts w:ascii="Times New Roman" w:hAnsi="Times New Roman" w:cs="Times New Roman"/>
          <w:sz w:val="24"/>
          <w:szCs w:val="24"/>
        </w:rPr>
        <w:t>.</w:t>
      </w:r>
    </w:p>
    <w:p w:rsidRPr="00A079CF" w:rsidR="00BA462F" w:rsidP="00252673" w:rsidRDefault="00C31562" w14:paraId="25E20245" w14:textId="07D26D68">
      <w:pPr>
        <w:pStyle w:val="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D499D11">
        <w:rPr>
          <w:rFonts w:ascii="Times New Roman" w:hAnsi="Times New Roman" w:cs="Times New Roman"/>
          <w:sz w:val="24"/>
          <w:szCs w:val="24"/>
        </w:rPr>
        <w:t>Personal information</w:t>
      </w:r>
      <w:r w:rsidRPr="5D499D11" w:rsidR="00BA462F">
        <w:rPr>
          <w:rFonts w:ascii="Times New Roman" w:hAnsi="Times New Roman" w:cs="Times New Roman"/>
          <w:sz w:val="24"/>
          <w:szCs w:val="24"/>
        </w:rPr>
        <w:t xml:space="preserve"> of p</w:t>
      </w:r>
      <w:r w:rsidRPr="5D499D11" w:rsidR="007D2577">
        <w:rPr>
          <w:rFonts w:ascii="Times New Roman" w:hAnsi="Times New Roman" w:cs="Times New Roman"/>
          <w:sz w:val="24"/>
          <w:szCs w:val="24"/>
        </w:rPr>
        <w:t>ersons i</w:t>
      </w:r>
      <w:r w:rsidRPr="5D499D11" w:rsidR="00BA462F">
        <w:rPr>
          <w:rFonts w:ascii="Times New Roman" w:hAnsi="Times New Roman" w:cs="Times New Roman"/>
          <w:sz w:val="24"/>
          <w:szCs w:val="24"/>
        </w:rPr>
        <w:t>nvolved in the project</w:t>
      </w:r>
    </w:p>
    <w:p w:rsidRPr="00A079CF" w:rsidR="00BA462F" w:rsidP="00BA462F" w:rsidRDefault="009D0EC8" w14:paraId="6A7DDBC5" w14:textId="7632A151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Personal Information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of pe</w:t>
      </w:r>
      <w:r w:rsidR="007D2577">
        <w:rPr>
          <w:rFonts w:ascii="Times New Roman" w:hAnsi="Times New Roman" w:cs="Times New Roman"/>
          <w:sz w:val="24"/>
          <w:szCs w:val="24"/>
        </w:rPr>
        <w:t>rson</w:t>
      </w:r>
      <w:r w:rsidR="00750D6B">
        <w:rPr>
          <w:rFonts w:ascii="Times New Roman" w:hAnsi="Times New Roman" w:cs="Times New Roman"/>
          <w:sz w:val="24"/>
          <w:szCs w:val="24"/>
        </w:rPr>
        <w:t>s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involved in the project other than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="00750D6B">
        <w:rPr>
          <w:rFonts w:ascii="Times New Roman" w:hAnsi="Times New Roman" w:cs="Times New Roman"/>
          <w:sz w:val="24"/>
          <w:szCs w:val="24"/>
        </w:rPr>
        <w:t>,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which is submitted </w:t>
      </w:r>
      <w:r w:rsidRPr="00A079CF" w:rsidR="00750D6B">
        <w:rPr>
          <w:rFonts w:ascii="Times New Roman" w:hAnsi="Times New Roman" w:cs="Times New Roman"/>
          <w:sz w:val="24"/>
          <w:szCs w:val="24"/>
        </w:rPr>
        <w:t xml:space="preserve">by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A079CF" w:rsidR="00750D6B">
        <w:rPr>
          <w:rFonts w:ascii="Times New Roman" w:hAnsi="Times New Roman" w:cs="Times New Roman"/>
          <w:sz w:val="24"/>
          <w:szCs w:val="24"/>
        </w:rPr>
        <w:t xml:space="preserve"> </w:t>
      </w:r>
      <w:r w:rsidRPr="00A079CF" w:rsidR="00BA462F">
        <w:rPr>
          <w:rFonts w:ascii="Times New Roman" w:hAnsi="Times New Roman" w:cs="Times New Roman"/>
          <w:sz w:val="24"/>
          <w:szCs w:val="24"/>
        </w:rPr>
        <w:t>to the 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A079CF" w:rsidR="00BA462F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="00750D6B">
        <w:rPr>
          <w:rFonts w:ascii="Times New Roman" w:hAnsi="Times New Roman" w:cs="Times New Roman"/>
          <w:sz w:val="24"/>
          <w:szCs w:val="24"/>
        </w:rPr>
        <w:t>,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</w:t>
      </w:r>
      <w:r w:rsidR="00750D6B">
        <w:rPr>
          <w:rFonts w:ascii="Times New Roman" w:hAnsi="Times New Roman" w:cs="Times New Roman"/>
          <w:sz w:val="24"/>
          <w:szCs w:val="24"/>
        </w:rPr>
        <w:t>shall also be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handled in</w:t>
      </w:r>
      <w:r w:rsidR="00750D6B">
        <w:rPr>
          <w:rFonts w:ascii="Times New Roman" w:hAnsi="Times New Roman" w:cs="Times New Roman"/>
          <w:sz w:val="24"/>
          <w:szCs w:val="24"/>
        </w:rPr>
        <w:t xml:space="preserve"> the same manner as stipulated in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</w:t>
      </w:r>
      <w:r w:rsidR="00252673">
        <w:rPr>
          <w:rFonts w:ascii="Times New Roman" w:hAnsi="Times New Roman" w:cs="Times New Roman"/>
          <w:sz w:val="24"/>
          <w:szCs w:val="24"/>
        </w:rPr>
        <w:t>(1)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to </w:t>
      </w:r>
      <w:r w:rsidR="00252673">
        <w:rPr>
          <w:rFonts w:ascii="Times New Roman" w:hAnsi="Times New Roman" w:cs="Times New Roman"/>
          <w:sz w:val="24"/>
          <w:szCs w:val="24"/>
        </w:rPr>
        <w:t>(8)</w:t>
      </w:r>
      <w:r w:rsidR="00750D6B">
        <w:rPr>
          <w:rFonts w:ascii="Times New Roman" w:hAnsi="Times New Roman" w:cs="Times New Roman"/>
          <w:sz w:val="24"/>
          <w:szCs w:val="24"/>
        </w:rPr>
        <w:t xml:space="preserve"> </w:t>
      </w:r>
      <w:r w:rsidRPr="00A079CF" w:rsidR="00BA462F">
        <w:rPr>
          <w:rFonts w:ascii="Times New Roman" w:hAnsi="Times New Roman" w:cs="Times New Roman"/>
          <w:sz w:val="24"/>
          <w:szCs w:val="24"/>
        </w:rPr>
        <w:t>above,</w:t>
      </w:r>
      <w:r w:rsidR="00750D6B">
        <w:rPr>
          <w:rFonts w:ascii="Times New Roman" w:hAnsi="Times New Roman" w:cs="Times New Roman"/>
          <w:sz w:val="24"/>
          <w:szCs w:val="24"/>
        </w:rPr>
        <w:t xml:space="preserve"> and therefore, the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s </w:t>
      </w:r>
      <w:r w:rsidR="00750D6B">
        <w:rPr>
          <w:rFonts w:ascii="Times New Roman" w:hAnsi="Times New Roman" w:cs="Times New Roman"/>
          <w:sz w:val="24"/>
          <w:szCs w:val="24"/>
        </w:rPr>
        <w:t>should provide explanations in advance to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the p</w:t>
      </w:r>
      <w:r w:rsidR="00750D6B">
        <w:rPr>
          <w:rFonts w:ascii="Times New Roman" w:hAnsi="Times New Roman" w:cs="Times New Roman"/>
          <w:sz w:val="24"/>
          <w:szCs w:val="24"/>
        </w:rPr>
        <w:t xml:space="preserve">ersons 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involved in the project </w:t>
      </w:r>
      <w:r w:rsidR="00750D6B">
        <w:rPr>
          <w:rFonts w:ascii="Times New Roman" w:hAnsi="Times New Roman" w:cs="Times New Roman"/>
          <w:sz w:val="24"/>
          <w:szCs w:val="24"/>
        </w:rPr>
        <w:t>and obtain</w:t>
      </w:r>
      <w:r w:rsidRPr="00A079CF" w:rsidR="00BA462F">
        <w:rPr>
          <w:rFonts w:ascii="Times New Roman" w:hAnsi="Times New Roman" w:cs="Times New Roman"/>
          <w:sz w:val="24"/>
          <w:szCs w:val="24"/>
        </w:rPr>
        <w:t xml:space="preserve"> their consent.</w:t>
      </w:r>
    </w:p>
    <w:p w:rsidRPr="00A079CF" w:rsidR="00BA462F" w:rsidP="00252673" w:rsidRDefault="00BA462F" w14:paraId="607255AD" w14:textId="3B5B6F56">
      <w:pPr>
        <w:pStyle w:val="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D6031E4">
        <w:rPr>
          <w:rFonts w:ascii="Times New Roman" w:hAnsi="Times New Roman" w:cs="Times New Roman"/>
          <w:sz w:val="24"/>
          <w:szCs w:val="24"/>
        </w:rPr>
        <w:t xml:space="preserve">Contact </w:t>
      </w:r>
      <w:r w:rsidRPr="7D6031E4" w:rsidR="3EA54AA8">
        <w:rPr>
          <w:rFonts w:ascii="Times New Roman" w:hAnsi="Times New Roman" w:cs="Times New Roman"/>
          <w:sz w:val="24"/>
          <w:szCs w:val="24"/>
        </w:rPr>
        <w:t>i</w:t>
      </w:r>
      <w:r w:rsidRPr="7D6031E4" w:rsidR="00750D6B">
        <w:rPr>
          <w:rFonts w:ascii="Times New Roman" w:hAnsi="Times New Roman" w:cs="Times New Roman"/>
          <w:sz w:val="24"/>
          <w:szCs w:val="24"/>
        </w:rPr>
        <w:t>nformation</w:t>
      </w:r>
    </w:p>
    <w:p w:rsidRPr="00D664E9" w:rsidR="00BA462F" w:rsidP="00BA462F" w:rsidRDefault="00750D6B" w14:paraId="1D4DAC09" w14:textId="76C3B806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2A4E52E6" w:rsidR="00750D6B">
        <w:rPr>
          <w:rFonts w:ascii="Times New Roman" w:hAnsi="Times New Roman" w:cs="Times New Roman"/>
          <w:sz w:val="24"/>
          <w:szCs w:val="24"/>
        </w:rPr>
        <w:t>Please use the contact details</w:t>
      </w:r>
      <w:r w:rsidRPr="2A4E52E6" w:rsidR="00C80F80">
        <w:rPr>
          <w:rFonts w:ascii="Times New Roman" w:hAnsi="Times New Roman" w:cs="Times New Roman"/>
          <w:sz w:val="24"/>
          <w:szCs w:val="24"/>
        </w:rPr>
        <w:t xml:space="preserve"> spe</w:t>
      </w:r>
      <w:r w:rsidRPr="2A4E52E6" w:rsidR="00C80F80">
        <w:rPr>
          <w:rFonts w:ascii="Times New Roman" w:hAnsi="Times New Roman" w:eastAsia="Times New Roman" w:cs="Times New Roman"/>
          <w:sz w:val="24"/>
          <w:szCs w:val="24"/>
        </w:rPr>
        <w:t xml:space="preserve">cified </w:t>
      </w:r>
      <w:r w:rsidRPr="2A4E52E6" w:rsidR="00C80F80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A4E52E6" w:rsidR="009E48CE">
        <w:rPr>
          <w:rFonts w:ascii="Times New Roman" w:hAnsi="Times New Roman" w:cs="Times New Roman"/>
          <w:sz w:val="24"/>
          <w:szCs w:val="24"/>
        </w:rPr>
        <w:t xml:space="preserve"> “</w:t>
      </w:r>
      <w:r w:rsidRPr="2A4E52E6" w:rsidR="009E48CE">
        <w:rPr>
          <w:rFonts w:ascii="Times New Roman" w:hAnsi="Times New Roman" w:eastAsia="Times New Roman" w:cs="Times New Roman"/>
          <w:sz w:val="24"/>
          <w:szCs w:val="24"/>
        </w:rPr>
        <w:t>Instructions</w:t>
      </w:r>
      <w:r w:rsidRPr="2A4E52E6" w:rsidR="009E48CE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2A4E52E6" w:rsidR="009E48CE">
        <w:rPr>
          <w:rFonts w:ascii="ＭＳ 明朝" w:hAnsi="ＭＳ 明朝" w:eastAsia="ＭＳ 明朝" w:cs="ＭＳ 明朝"/>
          <w:sz w:val="24"/>
          <w:szCs w:val="24"/>
        </w:rPr>
        <w:t xml:space="preserve"> </w:t>
      </w:r>
      <w:r w:rsidRPr="2A4E52E6" w:rsidR="00C80F80">
        <w:rPr>
          <w:rFonts w:ascii="Times New Roman" w:hAnsi="Times New Roman" w:eastAsia="Times New Roman" w:cs="Times New Roman"/>
          <w:sz w:val="24"/>
          <w:szCs w:val="24"/>
        </w:rPr>
        <w:t>f</w:t>
      </w:r>
      <w:r w:rsidRPr="2A4E52E6" w:rsidR="00C80F80">
        <w:rPr>
          <w:rFonts w:ascii="Times New Roman" w:hAnsi="Times New Roman" w:cs="Times New Roman"/>
          <w:sz w:val="24"/>
          <w:szCs w:val="24"/>
        </w:rPr>
        <w:t>or a</w:t>
      </w:r>
      <w:r w:rsidRPr="2A4E52E6" w:rsidR="00750D6B">
        <w:rPr>
          <w:rFonts w:ascii="Times New Roman" w:hAnsi="Times New Roman" w:cs="Times New Roman"/>
          <w:sz w:val="24"/>
          <w:szCs w:val="24"/>
        </w:rPr>
        <w:t>ny</w:t>
      </w:r>
      <w:r w:rsidRPr="2A4E52E6" w:rsidR="00BA462F">
        <w:rPr>
          <w:rFonts w:ascii="Times New Roman" w:hAnsi="Times New Roman" w:cs="Times New Roman"/>
          <w:sz w:val="24"/>
          <w:szCs w:val="24"/>
        </w:rPr>
        <w:t xml:space="preserve"> opinions, questions, etc. </w:t>
      </w:r>
      <w:r w:rsidRPr="2A4E52E6" w:rsidR="00750D6B">
        <w:rPr>
          <w:rFonts w:ascii="Times New Roman" w:hAnsi="Times New Roman" w:cs="Times New Roman"/>
          <w:sz w:val="24"/>
          <w:szCs w:val="24"/>
        </w:rPr>
        <w:t>regarding</w:t>
      </w:r>
      <w:r w:rsidRPr="2A4E52E6" w:rsidR="00A93EF8">
        <w:rPr>
          <w:rFonts w:ascii="Times New Roman" w:hAnsi="Times New Roman" w:cs="Times New Roman"/>
          <w:sz w:val="24"/>
          <w:szCs w:val="24"/>
        </w:rPr>
        <w:t xml:space="preserve"> </w:t>
      </w:r>
      <w:r w:rsidRPr="2A4E52E6" w:rsidR="00C80F80">
        <w:rPr>
          <w:rFonts w:ascii="Times New Roman" w:hAnsi="Times New Roman" w:cs="Times New Roman"/>
          <w:sz w:val="24"/>
          <w:szCs w:val="24"/>
        </w:rPr>
        <w:t xml:space="preserve">any matters specified in </w:t>
      </w:r>
      <w:r w:rsidRPr="2A4E52E6" w:rsidR="00BA462F">
        <w:rPr>
          <w:rFonts w:ascii="Times New Roman" w:hAnsi="Times New Roman" w:cs="Times New Roman"/>
          <w:sz w:val="24"/>
          <w:szCs w:val="24"/>
        </w:rPr>
        <w:t>th</w:t>
      </w:r>
      <w:r w:rsidRPr="2A4E52E6" w:rsidR="00750D6B">
        <w:rPr>
          <w:rFonts w:ascii="Times New Roman" w:hAnsi="Times New Roman" w:cs="Times New Roman"/>
          <w:sz w:val="24"/>
          <w:szCs w:val="24"/>
        </w:rPr>
        <w:t>is</w:t>
      </w:r>
      <w:r w:rsidRPr="2A4E52E6" w:rsidR="00BA462F">
        <w:rPr>
          <w:rFonts w:ascii="Times New Roman" w:hAnsi="Times New Roman" w:cs="Times New Roman"/>
          <w:sz w:val="24"/>
          <w:szCs w:val="24"/>
        </w:rPr>
        <w:t xml:space="preserve"> “Handling of </w:t>
      </w:r>
      <w:r w:rsidRPr="2A4E52E6"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2A4E52E6" w:rsidR="00BA462F">
        <w:rPr>
          <w:rFonts w:ascii="Times New Roman" w:hAnsi="Times New Roman" w:cs="Times New Roman"/>
          <w:sz w:val="24"/>
          <w:szCs w:val="24"/>
        </w:rPr>
        <w:t>” sectio</w:t>
      </w:r>
      <w:r w:rsidRPr="2A4E52E6" w:rsidR="00C80F80">
        <w:rPr>
          <w:rFonts w:ascii="Times New Roman" w:hAnsi="Times New Roman" w:cs="Times New Roman"/>
          <w:sz w:val="24"/>
          <w:szCs w:val="24"/>
        </w:rPr>
        <w:t>n.</w:t>
      </w:r>
    </w:p>
    <w:p w:rsidRPr="00577567" w:rsidR="003C4CD3" w:rsidP="00252673" w:rsidRDefault="00C80F80" w14:paraId="50F40635" w14:textId="143813A2">
      <w:pPr>
        <w:pStyle w:val="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D6031E4">
        <w:rPr>
          <w:rFonts w:ascii="Times New Roman" w:hAnsi="Times New Roman" w:cs="Times New Roman"/>
          <w:sz w:val="24"/>
          <w:szCs w:val="24"/>
        </w:rPr>
        <w:t xml:space="preserve">Revocation </w:t>
      </w:r>
      <w:r w:rsidRPr="7D6031E4" w:rsidR="00FF50CA">
        <w:rPr>
          <w:rFonts w:ascii="Times New Roman" w:hAnsi="Times New Roman" w:cs="Times New Roman"/>
          <w:sz w:val="24"/>
          <w:szCs w:val="24"/>
        </w:rPr>
        <w:t xml:space="preserve">of </w:t>
      </w:r>
      <w:r w:rsidRPr="7D6031E4" w:rsidR="12735472">
        <w:rPr>
          <w:rFonts w:ascii="Times New Roman" w:hAnsi="Times New Roman" w:cs="Times New Roman"/>
          <w:sz w:val="24"/>
          <w:szCs w:val="24"/>
        </w:rPr>
        <w:t>c</w:t>
      </w:r>
      <w:r w:rsidRPr="7D6031E4" w:rsidR="003C4CD3">
        <w:rPr>
          <w:rFonts w:ascii="Times New Roman" w:hAnsi="Times New Roman" w:cs="Times New Roman"/>
          <w:sz w:val="24"/>
          <w:szCs w:val="24"/>
        </w:rPr>
        <w:t>onsent</w:t>
      </w:r>
    </w:p>
    <w:p w:rsidR="003C4CD3" w:rsidP="00B53B1C" w:rsidRDefault="00151A48" w14:paraId="3C9EF9FE" w14:textId="29F4887D">
      <w:pPr>
        <w:pStyle w:val="2"/>
        <w:numPr>
          <w:ilvl w:val="0"/>
          <w:numId w:val="0"/>
        </w:numPr>
        <w:spacing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577567">
        <w:rPr>
          <w:rFonts w:ascii="Times New Roman" w:hAnsi="Times New Roman" w:cs="Times New Roman"/>
          <w:sz w:val="24"/>
          <w:szCs w:val="24"/>
        </w:rPr>
        <w:t xml:space="preserve">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577567" w:rsidR="004B7949">
        <w:rPr>
          <w:rFonts w:ascii="Times New Roman" w:hAnsi="Times New Roman" w:cs="Times New Roman"/>
          <w:sz w:val="24"/>
          <w:szCs w:val="24"/>
        </w:rPr>
        <w:t xml:space="preserve"> </w:t>
      </w:r>
      <w:r w:rsidRPr="00577567">
        <w:rPr>
          <w:rFonts w:ascii="Times New Roman" w:hAnsi="Times New Roman" w:cs="Times New Roman"/>
          <w:sz w:val="24"/>
          <w:szCs w:val="24"/>
        </w:rPr>
        <w:t xml:space="preserve">has the right to </w:t>
      </w:r>
      <w:r w:rsidRPr="00577567" w:rsidR="00C80F80">
        <w:rPr>
          <w:rFonts w:ascii="Times New Roman" w:hAnsi="Times New Roman" w:cs="Times New Roman"/>
          <w:sz w:val="24"/>
          <w:szCs w:val="24"/>
        </w:rPr>
        <w:t>revoke</w:t>
      </w:r>
      <w:r w:rsidRPr="00577567">
        <w:rPr>
          <w:rFonts w:ascii="Times New Roman" w:hAnsi="Times New Roman" w:cs="Times New Roman"/>
          <w:sz w:val="24"/>
          <w:szCs w:val="24"/>
        </w:rPr>
        <w:t xml:space="preserve"> his/her consent to </w:t>
      </w:r>
      <w:r w:rsidRPr="00577567" w:rsidR="00A93EF8">
        <w:rPr>
          <w:rFonts w:ascii="Times New Roman" w:hAnsi="Times New Roman" w:cs="Times New Roman"/>
          <w:sz w:val="24"/>
          <w:szCs w:val="24"/>
        </w:rPr>
        <w:t>any matters specified in</w:t>
      </w:r>
      <w:r w:rsidRPr="00577567" w:rsidR="00C80F80">
        <w:rPr>
          <w:rFonts w:ascii="Times New Roman" w:hAnsi="Times New Roman" w:cs="Times New Roman"/>
          <w:sz w:val="24"/>
          <w:szCs w:val="24"/>
        </w:rPr>
        <w:t xml:space="preserve"> this</w:t>
      </w:r>
      <w:r w:rsidRPr="00577567" w:rsidR="003C4CD3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C7737B">
        <w:rPr>
          <w:rFonts w:ascii="Times New Roman" w:hAnsi="Times New Roman" w:cs="Times New Roman"/>
          <w:sz w:val="24"/>
          <w:szCs w:val="24"/>
        </w:rPr>
        <w:t>“</w:t>
      </w:r>
      <w:r w:rsidRPr="00577567" w:rsidR="00E93A5D">
        <w:rPr>
          <w:rFonts w:ascii="Times New Roman" w:hAnsi="Times New Roman" w:cs="Times New Roman"/>
          <w:sz w:val="24"/>
          <w:szCs w:val="24"/>
        </w:rPr>
        <w:t xml:space="preserve">Handling of </w:t>
      </w:r>
      <w:r w:rsidRPr="00577567" w:rsidR="00C31562">
        <w:rPr>
          <w:rFonts w:ascii="Times New Roman" w:hAnsi="Times New Roman" w:cs="Times New Roman"/>
          <w:sz w:val="24"/>
          <w:szCs w:val="24"/>
        </w:rPr>
        <w:t>Personal Information</w:t>
      </w:r>
      <w:r w:rsidRPr="00577567" w:rsidR="00C7737B">
        <w:rPr>
          <w:rFonts w:ascii="Times New Roman" w:hAnsi="Times New Roman" w:cs="Times New Roman"/>
          <w:sz w:val="24"/>
          <w:szCs w:val="24"/>
        </w:rPr>
        <w:t>”</w:t>
      </w:r>
      <w:r w:rsidRPr="00577567" w:rsidR="003C4CD3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7E6EDA">
        <w:rPr>
          <w:rFonts w:ascii="Times New Roman" w:hAnsi="Times New Roman" w:cs="Times New Roman"/>
          <w:sz w:val="24"/>
          <w:szCs w:val="24"/>
        </w:rPr>
        <w:t xml:space="preserve">section </w:t>
      </w:r>
      <w:r w:rsidRPr="00577567">
        <w:rPr>
          <w:rFonts w:hint="eastAsia" w:ascii="Times New Roman" w:hAnsi="Times New Roman" w:cs="Times New Roman"/>
          <w:sz w:val="24"/>
          <w:szCs w:val="24"/>
        </w:rPr>
        <w:t>a</w:t>
      </w:r>
      <w:r w:rsidRPr="00577567">
        <w:rPr>
          <w:rFonts w:ascii="Times New Roman" w:hAnsi="Times New Roman" w:cs="Times New Roman"/>
          <w:sz w:val="24"/>
          <w:szCs w:val="24"/>
        </w:rPr>
        <w:t>t any time</w:t>
      </w:r>
      <w:r w:rsidRPr="00577567" w:rsidR="003C4CD3">
        <w:rPr>
          <w:rFonts w:ascii="Times New Roman" w:hAnsi="Times New Roman" w:cs="Times New Roman"/>
          <w:sz w:val="24"/>
          <w:szCs w:val="24"/>
        </w:rPr>
        <w:t xml:space="preserve">. </w:t>
      </w:r>
      <w:r w:rsidRPr="00577567">
        <w:rPr>
          <w:rFonts w:ascii="Times New Roman" w:hAnsi="Times New Roman" w:cs="Times New Roman"/>
          <w:sz w:val="24"/>
          <w:szCs w:val="24"/>
        </w:rPr>
        <w:t xml:space="preserve">The </w:t>
      </w:r>
      <w:r w:rsidRPr="00577567" w:rsidR="00C80F80">
        <w:rPr>
          <w:rFonts w:ascii="Times New Roman" w:hAnsi="Times New Roman" w:cs="Times New Roman"/>
          <w:sz w:val="24"/>
          <w:szCs w:val="24"/>
        </w:rPr>
        <w:t>revocation</w:t>
      </w:r>
      <w:r w:rsidRPr="00577567">
        <w:rPr>
          <w:rFonts w:ascii="Times New Roman" w:hAnsi="Times New Roman" w:cs="Times New Roman"/>
          <w:sz w:val="24"/>
          <w:szCs w:val="24"/>
        </w:rPr>
        <w:t xml:space="preserve"> of </w:t>
      </w:r>
      <w:r w:rsidRPr="00577567" w:rsidR="003C4CD3">
        <w:rPr>
          <w:rFonts w:ascii="Times New Roman" w:hAnsi="Times New Roman" w:cs="Times New Roman"/>
          <w:sz w:val="24"/>
          <w:szCs w:val="24"/>
        </w:rPr>
        <w:t xml:space="preserve">consent </w:t>
      </w:r>
      <w:r w:rsidRPr="00577567">
        <w:rPr>
          <w:rFonts w:ascii="Times New Roman" w:hAnsi="Times New Roman" w:cs="Times New Roman"/>
          <w:sz w:val="24"/>
          <w:szCs w:val="24"/>
        </w:rPr>
        <w:t>does not</w:t>
      </w:r>
      <w:r w:rsidRPr="00577567" w:rsidR="00C80F80">
        <w:rPr>
          <w:rFonts w:ascii="Times New Roman" w:hAnsi="Times New Roman" w:cs="Times New Roman"/>
          <w:sz w:val="24"/>
          <w:szCs w:val="24"/>
        </w:rPr>
        <w:t xml:space="preserve"> affect</w:t>
      </w:r>
      <w:r w:rsidRPr="00577567">
        <w:rPr>
          <w:rFonts w:ascii="Times New Roman" w:hAnsi="Times New Roman" w:cs="Times New Roman"/>
          <w:sz w:val="24"/>
          <w:szCs w:val="24"/>
        </w:rPr>
        <w:t xml:space="preserve"> the legality </w:t>
      </w:r>
      <w:r w:rsidRPr="00577567">
        <w:rPr>
          <w:rFonts w:hint="eastAsia" w:ascii="Times New Roman" w:hAnsi="Times New Roman" w:cs="Times New Roman"/>
          <w:sz w:val="24"/>
          <w:szCs w:val="24"/>
        </w:rPr>
        <w:t>o</w:t>
      </w:r>
      <w:r w:rsidRPr="00577567">
        <w:rPr>
          <w:rFonts w:ascii="Times New Roman" w:hAnsi="Times New Roman" w:cs="Times New Roman"/>
          <w:sz w:val="24"/>
          <w:szCs w:val="24"/>
        </w:rPr>
        <w:t xml:space="preserve">f the </w:t>
      </w:r>
      <w:r w:rsidRPr="00577567" w:rsidR="00B220A9">
        <w:rPr>
          <w:rFonts w:ascii="Times New Roman" w:hAnsi="Times New Roman" w:cs="Times New Roman"/>
          <w:sz w:val="24"/>
          <w:szCs w:val="24"/>
        </w:rPr>
        <w:t xml:space="preserve">handling of </w:t>
      </w:r>
      <w:r w:rsidRPr="00577567" w:rsidR="009D0EC8">
        <w:rPr>
          <w:rFonts w:ascii="Times New Roman" w:hAnsi="Times New Roman" w:cs="Times New Roman"/>
          <w:sz w:val="24"/>
          <w:szCs w:val="24"/>
        </w:rPr>
        <w:t>the Personal Information</w:t>
      </w:r>
      <w:r w:rsidRPr="00577567" w:rsidR="003C4CD3">
        <w:rPr>
          <w:rFonts w:ascii="Times New Roman" w:hAnsi="Times New Roman" w:cs="Times New Roman"/>
          <w:sz w:val="24"/>
          <w:szCs w:val="24"/>
        </w:rPr>
        <w:t xml:space="preserve"> </w:t>
      </w:r>
      <w:r w:rsidRPr="00577567" w:rsidR="002A6794">
        <w:rPr>
          <w:rFonts w:ascii="Times New Roman" w:hAnsi="Times New Roman" w:cs="Times New Roman"/>
          <w:sz w:val="24"/>
          <w:szCs w:val="24"/>
        </w:rPr>
        <w:t>prior to the revocation</w:t>
      </w:r>
      <w:r w:rsidRPr="00577567" w:rsidR="003C4CD3">
        <w:rPr>
          <w:rFonts w:ascii="Times New Roman" w:hAnsi="Times New Roman" w:cs="Times New Roman"/>
          <w:sz w:val="24"/>
          <w:szCs w:val="24"/>
        </w:rPr>
        <w:t xml:space="preserve">. </w:t>
      </w:r>
      <w:r w:rsidRPr="00577567" w:rsidR="002A6794">
        <w:rPr>
          <w:rFonts w:ascii="Times New Roman" w:hAnsi="Times New Roman" w:cs="Times New Roman"/>
          <w:sz w:val="24"/>
          <w:szCs w:val="24"/>
        </w:rPr>
        <w:t>In addition, when</w:t>
      </w:r>
      <w:r w:rsidRPr="00577567" w:rsidR="007C7B38">
        <w:rPr>
          <w:rFonts w:ascii="Times New Roman" w:hAnsi="Times New Roman" w:cs="Times New Roman"/>
          <w:sz w:val="24"/>
          <w:szCs w:val="24"/>
        </w:rPr>
        <w:t xml:space="preserve"> the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577567" w:rsidR="007C7B38">
        <w:rPr>
          <w:rFonts w:ascii="Times New Roman" w:hAnsi="Times New Roman" w:cs="Times New Roman"/>
          <w:sz w:val="24"/>
          <w:szCs w:val="24"/>
        </w:rPr>
        <w:t xml:space="preserve"> does not </w:t>
      </w:r>
      <w:r w:rsidRPr="00577567" w:rsidR="002A6794">
        <w:rPr>
          <w:rFonts w:ascii="Times New Roman" w:hAnsi="Times New Roman" w:cs="Times New Roman"/>
          <w:sz w:val="24"/>
          <w:szCs w:val="24"/>
        </w:rPr>
        <w:t>p</w:t>
      </w:r>
      <w:r w:rsidR="002A6794">
        <w:rPr>
          <w:rFonts w:ascii="Times New Roman" w:hAnsi="Times New Roman" w:cs="Times New Roman"/>
          <w:sz w:val="24"/>
          <w:szCs w:val="24"/>
        </w:rPr>
        <w:t xml:space="preserve">rovide his/her </w:t>
      </w:r>
      <w:r w:rsidRPr="00A079CF" w:rsidR="003C4CD3">
        <w:rPr>
          <w:rFonts w:ascii="Times New Roman" w:hAnsi="Times New Roman" w:cs="Times New Roman"/>
          <w:sz w:val="24"/>
          <w:szCs w:val="24"/>
        </w:rPr>
        <w:t>consent</w:t>
      </w:r>
      <w:r w:rsidRPr="00A079CF" w:rsidR="007C7B38">
        <w:rPr>
          <w:rFonts w:ascii="Times New Roman" w:hAnsi="Times New Roman" w:cs="Times New Roman"/>
          <w:sz w:val="24"/>
          <w:szCs w:val="24"/>
        </w:rPr>
        <w:t xml:space="preserve"> or </w:t>
      </w:r>
      <w:r w:rsidR="002A6794">
        <w:rPr>
          <w:rFonts w:ascii="Times New Roman" w:hAnsi="Times New Roman" w:cs="Times New Roman"/>
          <w:sz w:val="24"/>
          <w:szCs w:val="24"/>
        </w:rPr>
        <w:t>revokes</w:t>
      </w:r>
      <w:r w:rsidRPr="00A079CF" w:rsidR="007C7B38">
        <w:rPr>
          <w:rFonts w:ascii="Times New Roman" w:hAnsi="Times New Roman" w:cs="Times New Roman"/>
          <w:sz w:val="24"/>
          <w:szCs w:val="24"/>
        </w:rPr>
        <w:t xml:space="preserve"> his/her </w:t>
      </w:r>
      <w:r w:rsidRPr="00A079CF" w:rsidR="003C4CD3">
        <w:rPr>
          <w:rFonts w:ascii="Times New Roman" w:hAnsi="Times New Roman" w:cs="Times New Roman"/>
          <w:sz w:val="24"/>
          <w:szCs w:val="24"/>
        </w:rPr>
        <w:t xml:space="preserve">consent, </w:t>
      </w:r>
      <w:r w:rsidR="00A93EF8">
        <w:rPr>
          <w:rFonts w:ascii="Times New Roman" w:hAnsi="Times New Roman" w:cs="Times New Roman"/>
          <w:sz w:val="24"/>
          <w:szCs w:val="24"/>
        </w:rPr>
        <w:t>such</w:t>
      </w:r>
      <w:r w:rsidRPr="00A079CF" w:rsidR="007C7B38">
        <w:rPr>
          <w:rFonts w:ascii="Times New Roman" w:hAnsi="Times New Roman" w:cs="Times New Roman"/>
          <w:sz w:val="24"/>
          <w:szCs w:val="24"/>
        </w:rPr>
        <w:t xml:space="preserve"> </w:t>
      </w:r>
      <w:r w:rsidR="00533F41">
        <w:rPr>
          <w:rFonts w:ascii="Times New Roman" w:hAnsi="Times New Roman" w:cs="Times New Roman"/>
          <w:sz w:val="24"/>
          <w:szCs w:val="24"/>
        </w:rPr>
        <w:t>awardee</w:t>
      </w:r>
      <w:r w:rsidRPr="00A079CF" w:rsidR="007C7B38">
        <w:rPr>
          <w:rFonts w:ascii="Times New Roman" w:hAnsi="Times New Roman" w:cs="Times New Roman"/>
          <w:sz w:val="24"/>
          <w:szCs w:val="24"/>
        </w:rPr>
        <w:t xml:space="preserve"> </w:t>
      </w:r>
      <w:r w:rsidR="002A6794">
        <w:rPr>
          <w:rFonts w:ascii="Times New Roman" w:hAnsi="Times New Roman" w:cs="Times New Roman"/>
          <w:sz w:val="24"/>
          <w:szCs w:val="24"/>
        </w:rPr>
        <w:t>may not be able</w:t>
      </w:r>
      <w:r w:rsidRPr="00A079CF" w:rsidR="007C7B38">
        <w:rPr>
          <w:rFonts w:ascii="Times New Roman" w:hAnsi="Times New Roman" w:cs="Times New Roman"/>
          <w:sz w:val="24"/>
          <w:szCs w:val="24"/>
        </w:rPr>
        <w:t xml:space="preserve"> to receive </w:t>
      </w:r>
      <w:r w:rsidRPr="00A079CF" w:rsidR="00B220A9">
        <w:rPr>
          <w:rFonts w:ascii="Times New Roman" w:hAnsi="Times New Roman" w:cs="Times New Roman"/>
          <w:sz w:val="24"/>
          <w:szCs w:val="24"/>
        </w:rPr>
        <w:t xml:space="preserve">necessary </w:t>
      </w:r>
      <w:r w:rsidRPr="00A079CF" w:rsidR="003C4CD3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A079CF" w:rsidR="007C7B38">
        <w:rPr>
          <w:rFonts w:hint="eastAsia" w:ascii="Times New Roman" w:hAnsi="Times New Roman" w:cs="Times New Roman"/>
          <w:sz w:val="24"/>
          <w:szCs w:val="24"/>
        </w:rPr>
        <w:t>a</w:t>
      </w:r>
      <w:r w:rsidRPr="00A079CF" w:rsidR="007C7B38">
        <w:rPr>
          <w:rFonts w:ascii="Times New Roman" w:hAnsi="Times New Roman" w:cs="Times New Roman"/>
          <w:sz w:val="24"/>
          <w:szCs w:val="24"/>
        </w:rPr>
        <w:t>nd</w:t>
      </w:r>
      <w:r w:rsidR="002A6794">
        <w:rPr>
          <w:rFonts w:ascii="Times New Roman" w:hAnsi="Times New Roman" w:cs="Times New Roman"/>
          <w:sz w:val="24"/>
          <w:szCs w:val="24"/>
        </w:rPr>
        <w:t>/or</w:t>
      </w:r>
      <w:r w:rsidRPr="00A079CF" w:rsidR="007C7B38">
        <w:rPr>
          <w:rFonts w:ascii="Times New Roman" w:hAnsi="Times New Roman" w:cs="Times New Roman"/>
          <w:sz w:val="24"/>
          <w:szCs w:val="24"/>
        </w:rPr>
        <w:t xml:space="preserve"> </w:t>
      </w:r>
      <w:r w:rsidRPr="00A079CF" w:rsidR="00B220A9">
        <w:rPr>
          <w:rFonts w:ascii="Times New Roman" w:hAnsi="Times New Roman" w:cs="Times New Roman"/>
          <w:sz w:val="24"/>
          <w:szCs w:val="24"/>
        </w:rPr>
        <w:t xml:space="preserve">services </w:t>
      </w:r>
      <w:r w:rsidRPr="00A079CF" w:rsidR="007C7B38">
        <w:rPr>
          <w:rFonts w:ascii="Times New Roman" w:hAnsi="Times New Roman" w:cs="Times New Roman"/>
          <w:sz w:val="24"/>
          <w:szCs w:val="24"/>
        </w:rPr>
        <w:t>from the J</w:t>
      </w:r>
      <w:r w:rsidR="00EF348D">
        <w:rPr>
          <w:rFonts w:ascii="Times New Roman" w:hAnsi="Times New Roman" w:cs="Times New Roman"/>
          <w:sz w:val="24"/>
          <w:szCs w:val="24"/>
        </w:rPr>
        <w:t xml:space="preserve">apan </w:t>
      </w:r>
      <w:r w:rsidRPr="00A079CF" w:rsidR="007C7B38">
        <w:rPr>
          <w:rFonts w:ascii="Times New Roman" w:hAnsi="Times New Roman" w:cs="Times New Roman"/>
          <w:sz w:val="24"/>
          <w:szCs w:val="24"/>
        </w:rPr>
        <w:t>F</w:t>
      </w:r>
      <w:r w:rsidR="00EF348D">
        <w:rPr>
          <w:rFonts w:ascii="Times New Roman" w:hAnsi="Times New Roman" w:cs="Times New Roman"/>
          <w:sz w:val="24"/>
          <w:szCs w:val="24"/>
        </w:rPr>
        <w:t>oundation</w:t>
      </w:r>
      <w:r w:rsidRPr="00A079CF" w:rsidR="003C4CD3">
        <w:rPr>
          <w:rFonts w:ascii="Times New Roman" w:hAnsi="Times New Roman" w:cs="Times New Roman"/>
          <w:sz w:val="24"/>
          <w:szCs w:val="24"/>
        </w:rPr>
        <w:t>.</w:t>
      </w:r>
    </w:p>
    <w:p w:rsidR="00051865" w:rsidP="003F0389" w:rsidRDefault="00051865" w14:paraId="5EDC1AC7" w14:textId="345C41E8">
      <w:pPr>
        <w:pStyle w:val="2"/>
        <w:numPr>
          <w:ilvl w:val="0"/>
          <w:numId w:val="0"/>
        </w:numPr>
        <w:pBdr>
          <w:bottom w:val="single" w:color="auto" w:sz="6" w:space="1"/>
        </w:pBdr>
        <w:spacing w:line="240" w:lineRule="auto"/>
        <w:ind w:left="794" w:hanging="397"/>
        <w:rPr>
          <w:rFonts w:ascii="Times New Roman" w:hAnsi="Times New Roman" w:cs="Times New Roman"/>
          <w:sz w:val="24"/>
          <w:szCs w:val="24"/>
        </w:rPr>
      </w:pPr>
    </w:p>
    <w:p w:rsidRPr="00A079CF" w:rsidR="00890DCE" w:rsidP="003F0389" w:rsidRDefault="00890DCE" w14:paraId="479BDB8C" w14:textId="77777777">
      <w:pPr>
        <w:pStyle w:val="2"/>
        <w:numPr>
          <w:ilvl w:val="0"/>
          <w:numId w:val="0"/>
        </w:numPr>
        <w:spacing w:line="240" w:lineRule="auto"/>
        <w:ind w:left="794" w:hanging="397"/>
        <w:rPr>
          <w:rFonts w:ascii="Times New Roman" w:hAnsi="Times New Roman" w:cs="Times New Roman"/>
          <w:sz w:val="24"/>
          <w:szCs w:val="24"/>
        </w:rPr>
      </w:pPr>
    </w:p>
    <w:sectPr w:rsidRPr="00A079CF" w:rsidR="00890DCE" w:rsidSect="00B83CD1">
      <w:footerReference w:type="default" r:id="rId16"/>
      <w:pgSz w:w="11906" w:h="16838" w:orient="portrait" w:code="9"/>
      <w:pgMar w:top="1440" w:right="1077" w:bottom="144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019" w:rsidP="00B220A9" w:rsidRDefault="00543019" w14:paraId="454B8BC1" w14:textId="77777777">
      <w:r>
        <w:separator/>
      </w:r>
    </w:p>
  </w:endnote>
  <w:endnote w:type="continuationSeparator" w:id="0">
    <w:p w:rsidR="00543019" w:rsidP="00B220A9" w:rsidRDefault="00543019" w14:paraId="0D774E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99828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Pr="00B220A9" w:rsidR="009E48CE" w:rsidP="00F736CA" w:rsidRDefault="00F736CA" w14:paraId="04F169C2" w14:textId="0A5A77C7">
        <w:pPr>
          <w:pStyle w:val="aa"/>
          <w:tabs>
            <w:tab w:val="left" w:pos="7185"/>
            <w:tab w:val="right" w:pos="9752"/>
          </w:tabs>
          <w:jc w:val="lef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13F46B37" w:rsidR="13F46B37">
          <w:rPr>
            <w:rFonts w:ascii="Times New Roman" w:hAnsi="Times New Roman" w:cs="Times New Roman"/>
          </w:rPr>
          <w:t xml:space="preserve">p. </w:t>
        </w:r>
        <w:r w:rsidRPr="13F46B37" w:rsidR="00D745DE">
          <w:rPr>
            <w:rFonts w:ascii="Times New Roman" w:hAnsi="Times New Roman" w:cs="Times New Roman"/>
            <w:noProof/>
          </w:rPr>
          <w:fldChar w:fldCharType="begin"/>
        </w:r>
        <w:r w:rsidRPr="13F46B37" w:rsidR="00D745DE">
          <w:rPr>
            <w:rFonts w:ascii="Times New Roman" w:hAnsi="Times New Roman" w:cs="Times New Roman"/>
          </w:rPr>
          <w:instrText>PAGE    \* MERGEFORMAT</w:instrText>
        </w:r>
        <w:r w:rsidRPr="13F46B37" w:rsidR="00D745DE">
          <w:rPr>
            <w:rFonts w:ascii="Times New Roman" w:hAnsi="Times New Roman" w:cs="Times New Roman"/>
          </w:rPr>
          <w:fldChar w:fldCharType="separate"/>
        </w:r>
        <w:r w:rsidRPr="13F46B37" w:rsidR="13F46B37">
          <w:rPr>
            <w:rFonts w:ascii="Times New Roman" w:hAnsi="Times New Roman" w:cs="Times New Roman"/>
            <w:noProof/>
          </w:rPr>
          <w:t>1</w:t>
        </w:r>
        <w:r w:rsidRPr="13F46B37" w:rsidR="00D745DE">
          <w:rPr>
            <w:rFonts w:ascii="Times New Roman" w:hAnsi="Times New Roman" w:cs="Times New Roman"/>
            <w:noProof/>
          </w:rPr>
          <w:fldChar w:fldCharType="end"/>
        </w:r>
        <w:r w:rsidRPr="13F46B37" w:rsidR="13F46B37">
          <w:rPr>
            <w:rFonts w:ascii="Times New Roman" w:hAnsi="Times New Roman" w:cs="Times New Roman"/>
          </w:rPr>
          <w:t xml:space="preserve"> </w:t>
        </w:r>
        <w:r w:rsidRPr="00F736CA">
          <w:rPr>
            <w:rFonts w:hint="eastAsia" w:ascii="Times New Roman" w:hAnsi="Times New Roman" w:cs="Times New Roman"/>
            <w:lang w:val="en-US"/>
          </w:rPr>
          <w:t>2025R0120</w:t>
        </w:r>
      </w:p>
    </w:sdtContent>
  </w:sdt>
  <w:p w:rsidRPr="0054650D" w:rsidR="009E48CE" w:rsidP="0037458D" w:rsidRDefault="009E48CE" w14:paraId="3C72EBA1" w14:textId="777777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019" w:rsidP="00B220A9" w:rsidRDefault="00543019" w14:paraId="6FA42CBE" w14:textId="77777777">
      <w:r>
        <w:separator/>
      </w:r>
    </w:p>
  </w:footnote>
  <w:footnote w:type="continuationSeparator" w:id="0">
    <w:p w:rsidR="00543019" w:rsidP="00B220A9" w:rsidRDefault="00543019" w14:paraId="5065507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5B9"/>
    <w:multiLevelType w:val="multilevel"/>
    <w:tmpl w:val="1DD4C318"/>
    <w:numStyleLink w:val="a"/>
  </w:abstractNum>
  <w:abstractNum w:abstractNumId="1" w15:restartNumberingAfterBreak="0">
    <w:nsid w:val="11592F8B"/>
    <w:multiLevelType w:val="multilevel"/>
    <w:tmpl w:val="1DD4C318"/>
    <w:styleLink w:val="a"/>
    <w:lvl w:ilvl="0">
      <w:start w:val="1"/>
      <w:numFmt w:val="bullet"/>
      <w:lvlText w:val="※"/>
      <w:lvlJc w:val="left"/>
      <w:pPr>
        <w:ind w:left="397" w:hanging="397"/>
      </w:pPr>
      <w:rPr>
        <w:rFonts w:hint="eastAsia" w:ascii="メイリオ" w:hAnsi="メイリオ" w:eastAsia="メイリオ"/>
      </w:rPr>
    </w:lvl>
    <w:lvl w:ilvl="1">
      <w:start w:val="1"/>
      <w:numFmt w:val="bullet"/>
      <w:lvlText w:val="※"/>
      <w:lvlJc w:val="left"/>
      <w:pPr>
        <w:ind w:left="794" w:hanging="397"/>
      </w:pPr>
      <w:rPr>
        <w:rFonts w:hint="eastAsia" w:ascii="メイリオ" w:hAnsi="メイリオ" w:eastAsia="メイリオ"/>
      </w:rPr>
    </w:lvl>
    <w:lvl w:ilvl="2">
      <w:start w:val="1"/>
      <w:numFmt w:val="bullet"/>
      <w:lvlText w:val="※"/>
      <w:lvlJc w:val="left"/>
      <w:pPr>
        <w:ind w:left="1191" w:hanging="397"/>
      </w:pPr>
      <w:rPr>
        <w:rFonts w:hint="eastAsia" w:ascii="メイリオ" w:hAnsi="メイリオ" w:eastAsia="メイリオ"/>
      </w:rPr>
    </w:lvl>
    <w:lvl w:ilvl="3">
      <w:start w:val="1"/>
      <w:numFmt w:val="bullet"/>
      <w:pStyle w:val="a0"/>
      <w:lvlText w:val="※"/>
      <w:lvlJc w:val="left"/>
      <w:pPr>
        <w:ind w:left="1588" w:hanging="397"/>
      </w:pPr>
      <w:rPr>
        <w:rFonts w:hint="eastAsia" w:ascii="メイリオ" w:hAnsi="メイリオ" w:eastAsia="メイリオ"/>
      </w:rPr>
    </w:lvl>
    <w:lvl w:ilvl="4">
      <w:start w:val="1"/>
      <w:numFmt w:val="bullet"/>
      <w:lvlText w:val="※"/>
      <w:lvlJc w:val="left"/>
      <w:pPr>
        <w:ind w:left="1985" w:hanging="397"/>
      </w:pPr>
      <w:rPr>
        <w:rFonts w:hint="eastAsia" w:ascii="メイリオ" w:hAnsi="メイリオ" w:eastAsia="メイリオ"/>
      </w:rPr>
    </w:lvl>
    <w:lvl w:ilvl="5">
      <w:start w:val="1"/>
      <w:numFmt w:val="bullet"/>
      <w:lvlText w:val="※"/>
      <w:lvlJc w:val="left"/>
      <w:pPr>
        <w:ind w:left="2382" w:hanging="397"/>
      </w:pPr>
      <w:rPr>
        <w:rFonts w:hint="eastAsia" w:ascii="メイリオ" w:hAnsi="メイリオ" w:eastAsia="メイリオ"/>
      </w:rPr>
    </w:lvl>
    <w:lvl w:ilvl="6">
      <w:start w:val="1"/>
      <w:numFmt w:val="decimal"/>
      <w:lvlText w:val="%1.%2.%3.%4.%5.%6.%7"/>
      <w:lvlJc w:val="left"/>
      <w:pPr>
        <w:ind w:left="2779" w:hanging="39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176" w:hanging="39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573" w:hanging="397"/>
      </w:pPr>
      <w:rPr>
        <w:rFonts w:hint="eastAsia"/>
      </w:rPr>
    </w:lvl>
  </w:abstractNum>
  <w:abstractNum w:abstractNumId="2" w15:restartNumberingAfterBreak="0">
    <w:nsid w:val="13E74179"/>
    <w:multiLevelType w:val="hybridMultilevel"/>
    <w:tmpl w:val="ED38328C"/>
    <w:lvl w:ilvl="0" w:tplc="42728E8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2A4E234F"/>
    <w:multiLevelType w:val="hybridMultilevel"/>
    <w:tmpl w:val="9458938C"/>
    <w:lvl w:ilvl="0" w:tplc="B7BAE9C6">
      <w:start w:val="5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34" w:hanging="420"/>
      </w:pPr>
    </w:lvl>
    <w:lvl w:ilvl="2" w:tplc="0409001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4" w15:restartNumberingAfterBreak="0">
    <w:nsid w:val="3F7B177F"/>
    <w:multiLevelType w:val="multilevel"/>
    <w:tmpl w:val="7254A10E"/>
    <w:styleLink w:val="1"/>
    <w:lvl w:ilvl="0">
      <w:start w:val="7"/>
      <w:numFmt w:val="decimal"/>
      <w:lvlText w:val="(%1)"/>
      <w:lvlJc w:val="left"/>
      <w:pPr>
        <w:ind w:left="75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37" w:hanging="420"/>
      </w:pPr>
    </w:lvl>
    <w:lvl w:ilvl="2">
      <w:start w:val="1"/>
      <w:numFmt w:val="decimalEnclosedCircle"/>
      <w:lvlText w:val="%3"/>
      <w:lvlJc w:val="left"/>
      <w:pPr>
        <w:ind w:left="1657" w:hanging="420"/>
      </w:pPr>
    </w:lvl>
    <w:lvl w:ilvl="3">
      <w:start w:val="1"/>
      <w:numFmt w:val="decimal"/>
      <w:lvlText w:val="%4."/>
      <w:lvlJc w:val="left"/>
      <w:pPr>
        <w:ind w:left="2077" w:hanging="420"/>
      </w:pPr>
    </w:lvl>
    <w:lvl w:ilvl="4">
      <w:start w:val="1"/>
      <w:numFmt w:val="aiueoFullWidth"/>
      <w:lvlText w:val="(%5)"/>
      <w:lvlJc w:val="left"/>
      <w:pPr>
        <w:ind w:left="2497" w:hanging="420"/>
      </w:pPr>
    </w:lvl>
    <w:lvl w:ilvl="5">
      <w:start w:val="1"/>
      <w:numFmt w:val="decimalEnclosedCircle"/>
      <w:lvlText w:val="%6"/>
      <w:lvlJc w:val="left"/>
      <w:pPr>
        <w:ind w:left="2917" w:hanging="420"/>
      </w:pPr>
    </w:lvl>
    <w:lvl w:ilvl="6">
      <w:start w:val="1"/>
      <w:numFmt w:val="decimal"/>
      <w:lvlText w:val="%7."/>
      <w:lvlJc w:val="left"/>
      <w:pPr>
        <w:ind w:left="3337" w:hanging="420"/>
      </w:pPr>
    </w:lvl>
    <w:lvl w:ilvl="7">
      <w:start w:val="1"/>
      <w:numFmt w:val="aiueoFullWidth"/>
      <w:lvlText w:val="(%8)"/>
      <w:lvlJc w:val="left"/>
      <w:pPr>
        <w:ind w:left="3757" w:hanging="420"/>
      </w:pPr>
    </w:lvl>
    <w:lvl w:ilvl="8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5" w15:restartNumberingAfterBreak="0">
    <w:nsid w:val="4A2A6262"/>
    <w:multiLevelType w:val="hybridMultilevel"/>
    <w:tmpl w:val="7254A10E"/>
    <w:lvl w:ilvl="0" w:tplc="CA8261DA">
      <w:start w:val="7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51EF7ACB"/>
    <w:multiLevelType w:val="hybridMultilevel"/>
    <w:tmpl w:val="5E7C3942"/>
    <w:lvl w:ilvl="0" w:tplc="CA8261DA">
      <w:start w:val="8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7" w:hanging="420"/>
      </w:pPr>
    </w:lvl>
    <w:lvl w:ilvl="2" w:tplc="0409001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606B423F"/>
    <w:multiLevelType w:val="hybridMultilevel"/>
    <w:tmpl w:val="EB4A1BD6"/>
    <w:lvl w:ilvl="0" w:tplc="627A67E4">
      <w:start w:val="7"/>
      <w:numFmt w:val="decimal"/>
      <w:suff w:val="space"/>
      <w:lvlText w:val="(%1)"/>
      <w:lvlJc w:val="left"/>
      <w:pPr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725DD4"/>
    <w:multiLevelType w:val="hybridMultilevel"/>
    <w:tmpl w:val="0F385DD0"/>
    <w:lvl w:ilvl="0" w:tplc="DFEAA6A0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9" w15:restartNumberingAfterBreak="0">
    <w:nsid w:val="7E880D3B"/>
    <w:multiLevelType w:val="multilevel"/>
    <w:tmpl w:val="8D80CA16"/>
    <w:lvl w:ilvl="0">
      <w:start w:val="1"/>
      <w:numFmt w:val="decimal"/>
      <w:pStyle w:val="10"/>
      <w:lvlText w:val="%1"/>
      <w:lvlJc w:val="left"/>
      <w:pPr>
        <w:ind w:left="397" w:hanging="397"/>
      </w:pPr>
      <w:rPr>
        <w:rFonts w:hint="eastAsia"/>
        <w:b/>
        <w:i w:val="0"/>
      </w:rPr>
    </w:lvl>
    <w:lvl w:ilvl="1">
      <w:start w:val="1"/>
      <w:numFmt w:val="decimal"/>
      <w:pStyle w:val="2"/>
      <w:lvlText w:val="%2.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eastAsia"/>
        <w:color w:val="auto"/>
      </w:rPr>
    </w:lvl>
    <w:lvl w:ilvl="3">
      <w:start w:val="1"/>
      <w:numFmt w:val="lowerLetter"/>
      <w:lvlText w:val="%4."/>
      <w:lvlJc w:val="left"/>
      <w:pPr>
        <w:ind w:left="1588" w:hanging="397"/>
      </w:pPr>
      <w:rPr>
        <w:rFonts w:hint="default"/>
        <w:bdr w:val="none" w:color="auto" w:sz="0" w:space="0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hint="default" w:ascii="Symbol" w:hAnsi="Symbol"/>
        <w:color w:val="auto"/>
      </w:rPr>
    </w:lvl>
  </w:abstractNum>
  <w:num w:numId="1" w16cid:durableId="170023302">
    <w:abstractNumId w:val="9"/>
  </w:num>
  <w:num w:numId="2" w16cid:durableId="150368377">
    <w:abstractNumId w:val="1"/>
  </w:num>
  <w:num w:numId="3" w16cid:durableId="1089740234">
    <w:abstractNumId w:val="0"/>
  </w:num>
  <w:num w:numId="4" w16cid:durableId="1645770542">
    <w:abstractNumId w:val="9"/>
  </w:num>
  <w:num w:numId="5" w16cid:durableId="1256405695">
    <w:abstractNumId w:val="9"/>
  </w:num>
  <w:num w:numId="6" w16cid:durableId="1777944734">
    <w:abstractNumId w:val="0"/>
  </w:num>
  <w:num w:numId="7" w16cid:durableId="2027826042">
    <w:abstractNumId w:val="9"/>
  </w:num>
  <w:num w:numId="8" w16cid:durableId="1273243615">
    <w:abstractNumId w:val="9"/>
  </w:num>
  <w:num w:numId="9" w16cid:durableId="121391972">
    <w:abstractNumId w:val="9"/>
  </w:num>
  <w:num w:numId="10" w16cid:durableId="686062426">
    <w:abstractNumId w:val="9"/>
  </w:num>
  <w:num w:numId="11" w16cid:durableId="1963883575">
    <w:abstractNumId w:val="9"/>
  </w:num>
  <w:num w:numId="12" w16cid:durableId="1869029887">
    <w:abstractNumId w:val="9"/>
  </w:num>
  <w:num w:numId="13" w16cid:durableId="310259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9158407">
    <w:abstractNumId w:val="9"/>
  </w:num>
  <w:num w:numId="15" w16cid:durableId="540241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592905">
    <w:abstractNumId w:val="9"/>
  </w:num>
  <w:num w:numId="17" w16cid:durableId="341015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2413398">
    <w:abstractNumId w:val="9"/>
  </w:num>
  <w:num w:numId="19" w16cid:durableId="201214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1636574">
    <w:abstractNumId w:val="9"/>
  </w:num>
  <w:num w:numId="21" w16cid:durableId="29764030">
    <w:abstractNumId w:val="8"/>
  </w:num>
  <w:num w:numId="22" w16cid:durableId="1417826778">
    <w:abstractNumId w:val="3"/>
  </w:num>
  <w:num w:numId="23" w16cid:durableId="1869027795">
    <w:abstractNumId w:val="6"/>
  </w:num>
  <w:num w:numId="24" w16cid:durableId="524484609">
    <w:abstractNumId w:val="5"/>
  </w:num>
  <w:num w:numId="25" w16cid:durableId="52628981">
    <w:abstractNumId w:val="4"/>
  </w:num>
  <w:num w:numId="26" w16cid:durableId="1237741564">
    <w:abstractNumId w:val="7"/>
  </w:num>
  <w:num w:numId="27" w16cid:durableId="2081825954">
    <w:abstractNumId w:val="2"/>
  </w:num>
  <w:num w:numId="28" w16cid:durableId="1811704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40161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oNotTrackFormatting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D3"/>
    <w:rsid w:val="000115C4"/>
    <w:rsid w:val="0001364B"/>
    <w:rsid w:val="00040B12"/>
    <w:rsid w:val="00043007"/>
    <w:rsid w:val="00051865"/>
    <w:rsid w:val="0005576C"/>
    <w:rsid w:val="00055CE5"/>
    <w:rsid w:val="00061744"/>
    <w:rsid w:val="000678E2"/>
    <w:rsid w:val="000710BF"/>
    <w:rsid w:val="00081908"/>
    <w:rsid w:val="00097F40"/>
    <w:rsid w:val="000D4A87"/>
    <w:rsid w:val="00113371"/>
    <w:rsid w:val="001157AA"/>
    <w:rsid w:val="001266D4"/>
    <w:rsid w:val="00131BFE"/>
    <w:rsid w:val="00133DFB"/>
    <w:rsid w:val="0014290B"/>
    <w:rsid w:val="00147080"/>
    <w:rsid w:val="00151A48"/>
    <w:rsid w:val="001627A9"/>
    <w:rsid w:val="00185008"/>
    <w:rsid w:val="001A3D40"/>
    <w:rsid w:val="001C5167"/>
    <w:rsid w:val="001E6FDE"/>
    <w:rsid w:val="002113A9"/>
    <w:rsid w:val="00222917"/>
    <w:rsid w:val="00232F85"/>
    <w:rsid w:val="00252673"/>
    <w:rsid w:val="0025476E"/>
    <w:rsid w:val="00266AD3"/>
    <w:rsid w:val="00291849"/>
    <w:rsid w:val="00296BBC"/>
    <w:rsid w:val="002A6794"/>
    <w:rsid w:val="002D7E5C"/>
    <w:rsid w:val="00306BCC"/>
    <w:rsid w:val="003178C3"/>
    <w:rsid w:val="00337595"/>
    <w:rsid w:val="003477A0"/>
    <w:rsid w:val="003648A5"/>
    <w:rsid w:val="003744D3"/>
    <w:rsid w:val="003835B4"/>
    <w:rsid w:val="003C4CD3"/>
    <w:rsid w:val="003D6282"/>
    <w:rsid w:val="003F0389"/>
    <w:rsid w:val="0042343E"/>
    <w:rsid w:val="00427910"/>
    <w:rsid w:val="00456069"/>
    <w:rsid w:val="00480F5C"/>
    <w:rsid w:val="0049582D"/>
    <w:rsid w:val="004A60BB"/>
    <w:rsid w:val="004B3621"/>
    <w:rsid w:val="004B7949"/>
    <w:rsid w:val="004D4C0E"/>
    <w:rsid w:val="004F7157"/>
    <w:rsid w:val="005172B4"/>
    <w:rsid w:val="005227EA"/>
    <w:rsid w:val="00533F41"/>
    <w:rsid w:val="00543019"/>
    <w:rsid w:val="00551FC8"/>
    <w:rsid w:val="00562E41"/>
    <w:rsid w:val="00567993"/>
    <w:rsid w:val="00577567"/>
    <w:rsid w:val="00586095"/>
    <w:rsid w:val="005B0626"/>
    <w:rsid w:val="005B5522"/>
    <w:rsid w:val="005D5ED4"/>
    <w:rsid w:val="005F18AF"/>
    <w:rsid w:val="00614790"/>
    <w:rsid w:val="00655C05"/>
    <w:rsid w:val="00692347"/>
    <w:rsid w:val="00697B98"/>
    <w:rsid w:val="006B7EE7"/>
    <w:rsid w:val="006C4896"/>
    <w:rsid w:val="006D2562"/>
    <w:rsid w:val="006D4E7D"/>
    <w:rsid w:val="006E5344"/>
    <w:rsid w:val="00701DB2"/>
    <w:rsid w:val="0073172B"/>
    <w:rsid w:val="00750D6B"/>
    <w:rsid w:val="0076412B"/>
    <w:rsid w:val="00792AD6"/>
    <w:rsid w:val="007A0658"/>
    <w:rsid w:val="007C76DD"/>
    <w:rsid w:val="007C7B38"/>
    <w:rsid w:val="007D2577"/>
    <w:rsid w:val="007E6EDA"/>
    <w:rsid w:val="007F22CC"/>
    <w:rsid w:val="008048DD"/>
    <w:rsid w:val="008118D9"/>
    <w:rsid w:val="00816FAE"/>
    <w:rsid w:val="00831E01"/>
    <w:rsid w:val="00840193"/>
    <w:rsid w:val="0085449D"/>
    <w:rsid w:val="0085787B"/>
    <w:rsid w:val="00857B19"/>
    <w:rsid w:val="0087205D"/>
    <w:rsid w:val="00890DCE"/>
    <w:rsid w:val="008B680F"/>
    <w:rsid w:val="008C6784"/>
    <w:rsid w:val="009025BA"/>
    <w:rsid w:val="0092666F"/>
    <w:rsid w:val="00936603"/>
    <w:rsid w:val="00965EC8"/>
    <w:rsid w:val="00972F88"/>
    <w:rsid w:val="009A05DE"/>
    <w:rsid w:val="009D0EC8"/>
    <w:rsid w:val="009D43E1"/>
    <w:rsid w:val="009E23A3"/>
    <w:rsid w:val="009E48CE"/>
    <w:rsid w:val="009E4C56"/>
    <w:rsid w:val="009E4ECB"/>
    <w:rsid w:val="009E7149"/>
    <w:rsid w:val="00A079CF"/>
    <w:rsid w:val="00A30982"/>
    <w:rsid w:val="00A37C33"/>
    <w:rsid w:val="00A54C52"/>
    <w:rsid w:val="00A847C2"/>
    <w:rsid w:val="00A85618"/>
    <w:rsid w:val="00A926B1"/>
    <w:rsid w:val="00A93EF8"/>
    <w:rsid w:val="00AE4F99"/>
    <w:rsid w:val="00AE52B4"/>
    <w:rsid w:val="00AE6532"/>
    <w:rsid w:val="00B022BD"/>
    <w:rsid w:val="00B220A9"/>
    <w:rsid w:val="00B331D0"/>
    <w:rsid w:val="00B3666B"/>
    <w:rsid w:val="00B3681F"/>
    <w:rsid w:val="00B50D70"/>
    <w:rsid w:val="00B53B1C"/>
    <w:rsid w:val="00B57067"/>
    <w:rsid w:val="00B669D7"/>
    <w:rsid w:val="00B9751B"/>
    <w:rsid w:val="00BA022E"/>
    <w:rsid w:val="00BA38C6"/>
    <w:rsid w:val="00BA462F"/>
    <w:rsid w:val="00BA78AA"/>
    <w:rsid w:val="00BB54CE"/>
    <w:rsid w:val="00BD607F"/>
    <w:rsid w:val="00BE0795"/>
    <w:rsid w:val="00BE50F9"/>
    <w:rsid w:val="00BF31A9"/>
    <w:rsid w:val="00BF53FC"/>
    <w:rsid w:val="00BF6F18"/>
    <w:rsid w:val="00C12410"/>
    <w:rsid w:val="00C22ADB"/>
    <w:rsid w:val="00C26ABE"/>
    <w:rsid w:val="00C31562"/>
    <w:rsid w:val="00C424E6"/>
    <w:rsid w:val="00C42628"/>
    <w:rsid w:val="00C7737B"/>
    <w:rsid w:val="00C80F80"/>
    <w:rsid w:val="00C8498C"/>
    <w:rsid w:val="00C90056"/>
    <w:rsid w:val="00CB0095"/>
    <w:rsid w:val="00CC09B2"/>
    <w:rsid w:val="00CE6165"/>
    <w:rsid w:val="00CE78A3"/>
    <w:rsid w:val="00CF43F4"/>
    <w:rsid w:val="00CF5524"/>
    <w:rsid w:val="00D101B0"/>
    <w:rsid w:val="00D24AEB"/>
    <w:rsid w:val="00D41502"/>
    <w:rsid w:val="00D429E4"/>
    <w:rsid w:val="00D462B2"/>
    <w:rsid w:val="00D63F96"/>
    <w:rsid w:val="00D664E9"/>
    <w:rsid w:val="00D73276"/>
    <w:rsid w:val="00D745DE"/>
    <w:rsid w:val="00D905C8"/>
    <w:rsid w:val="00DA093D"/>
    <w:rsid w:val="00DC7434"/>
    <w:rsid w:val="00DF741A"/>
    <w:rsid w:val="00E036B0"/>
    <w:rsid w:val="00E31316"/>
    <w:rsid w:val="00E40C8B"/>
    <w:rsid w:val="00E4241E"/>
    <w:rsid w:val="00E57CDF"/>
    <w:rsid w:val="00E60C15"/>
    <w:rsid w:val="00E678D1"/>
    <w:rsid w:val="00E70FC9"/>
    <w:rsid w:val="00E723C0"/>
    <w:rsid w:val="00E73AE1"/>
    <w:rsid w:val="00E757BB"/>
    <w:rsid w:val="00E93A5D"/>
    <w:rsid w:val="00EB7A1E"/>
    <w:rsid w:val="00EC4A94"/>
    <w:rsid w:val="00EF159E"/>
    <w:rsid w:val="00EF348D"/>
    <w:rsid w:val="00F206E9"/>
    <w:rsid w:val="00F4269B"/>
    <w:rsid w:val="00F507E7"/>
    <w:rsid w:val="00F736CA"/>
    <w:rsid w:val="00F8296B"/>
    <w:rsid w:val="00F90FD5"/>
    <w:rsid w:val="00F9216F"/>
    <w:rsid w:val="00F92449"/>
    <w:rsid w:val="00FB17C9"/>
    <w:rsid w:val="00FD11B7"/>
    <w:rsid w:val="00FF4FF6"/>
    <w:rsid w:val="00FF50CA"/>
    <w:rsid w:val="01B476FC"/>
    <w:rsid w:val="03A31ED8"/>
    <w:rsid w:val="044FC7E7"/>
    <w:rsid w:val="0C613E0D"/>
    <w:rsid w:val="0DCF5494"/>
    <w:rsid w:val="12735472"/>
    <w:rsid w:val="13F46B37"/>
    <w:rsid w:val="1DEA15DB"/>
    <w:rsid w:val="1E2BC57D"/>
    <w:rsid w:val="1E73689B"/>
    <w:rsid w:val="20B16CAB"/>
    <w:rsid w:val="26E8484A"/>
    <w:rsid w:val="285BC234"/>
    <w:rsid w:val="28A8DD1F"/>
    <w:rsid w:val="2A4E52E6"/>
    <w:rsid w:val="2DAE9F0E"/>
    <w:rsid w:val="2E7590FF"/>
    <w:rsid w:val="2F758D58"/>
    <w:rsid w:val="342FBB7C"/>
    <w:rsid w:val="3B384819"/>
    <w:rsid w:val="3BE16DA5"/>
    <w:rsid w:val="3EA54AA8"/>
    <w:rsid w:val="444E0AAD"/>
    <w:rsid w:val="44BE6390"/>
    <w:rsid w:val="4B8FBB60"/>
    <w:rsid w:val="50032185"/>
    <w:rsid w:val="53A4BA1B"/>
    <w:rsid w:val="5555D87E"/>
    <w:rsid w:val="55ADEEDD"/>
    <w:rsid w:val="570A89C7"/>
    <w:rsid w:val="5C99A21D"/>
    <w:rsid w:val="5D499D11"/>
    <w:rsid w:val="5EE56D72"/>
    <w:rsid w:val="6268DC6E"/>
    <w:rsid w:val="6499114C"/>
    <w:rsid w:val="65EDFA0F"/>
    <w:rsid w:val="6625FC27"/>
    <w:rsid w:val="664C5909"/>
    <w:rsid w:val="6789CA70"/>
    <w:rsid w:val="6AAA60EE"/>
    <w:rsid w:val="6AC16B32"/>
    <w:rsid w:val="7B57574F"/>
    <w:rsid w:val="7D3C8873"/>
    <w:rsid w:val="7D6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5D54F"/>
  <w15:chartTrackingRefBased/>
  <w15:docId w15:val="{16FBDDEA-C4CB-4B50-ADF0-817D2882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1" w:default="1">
    <w:name w:val="Normal"/>
    <w:uiPriority w:val="99"/>
    <w:qFormat/>
    <w:rsid w:val="003C4CD3"/>
    <w:pPr>
      <w:widowControl w:val="0"/>
      <w:spacing w:after="0" w:line="240" w:lineRule="auto"/>
      <w:jc w:val="both"/>
    </w:pPr>
    <w:rPr>
      <w:kern w:val="2"/>
      <w:sz w:val="21"/>
      <w:szCs w:val="21"/>
    </w:rPr>
  </w:style>
  <w:style w:type="character" w:styleId="a2" w:default="1">
    <w:name w:val="Default Paragraph Font"/>
    <w:uiPriority w:val="1"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paragraph" w:styleId="a5" w:customStyle="1">
    <w:name w:val="申請要領スタイル"/>
    <w:basedOn w:val="a1"/>
    <w:link w:val="a6"/>
    <w:uiPriority w:val="15"/>
    <w:qFormat/>
    <w:rsid w:val="003C4CD3"/>
    <w:pPr>
      <w:snapToGrid w:val="0"/>
      <w:spacing w:line="340" w:lineRule="exact"/>
    </w:pPr>
  </w:style>
  <w:style w:type="character" w:styleId="a6" w:customStyle="1">
    <w:name w:val="申請要領スタイル (文字)"/>
    <w:basedOn w:val="a2"/>
    <w:link w:val="a5"/>
    <w:uiPriority w:val="15"/>
    <w:rsid w:val="003C4CD3"/>
    <w:rPr>
      <w:kern w:val="2"/>
      <w:sz w:val="21"/>
      <w:szCs w:val="21"/>
    </w:rPr>
  </w:style>
  <w:style w:type="paragraph" w:styleId="10" w:customStyle="1">
    <w:name w:val="見出し和1（太字）"/>
    <w:basedOn w:val="a5"/>
    <w:link w:val="11"/>
    <w:uiPriority w:val="2"/>
    <w:qFormat/>
    <w:rsid w:val="003C4CD3"/>
    <w:pPr>
      <w:numPr>
        <w:numId w:val="1"/>
      </w:numPr>
      <w:spacing w:before="100" w:beforeLines="100"/>
    </w:pPr>
    <w:rPr>
      <w:b/>
    </w:rPr>
  </w:style>
  <w:style w:type="paragraph" w:styleId="2" w:customStyle="1">
    <w:name w:val="見出し和2以降"/>
    <w:basedOn w:val="a5"/>
    <w:link w:val="20"/>
    <w:uiPriority w:val="3"/>
    <w:qFormat/>
    <w:rsid w:val="003C4CD3"/>
    <w:pPr>
      <w:numPr>
        <w:ilvl w:val="1"/>
        <w:numId w:val="1"/>
      </w:numPr>
    </w:pPr>
  </w:style>
  <w:style w:type="character" w:styleId="11" w:customStyle="1">
    <w:name w:val="見出し和1（太字） (文字)"/>
    <w:basedOn w:val="a6"/>
    <w:link w:val="10"/>
    <w:uiPriority w:val="2"/>
    <w:rsid w:val="003C4CD3"/>
    <w:rPr>
      <w:b/>
      <w:kern w:val="2"/>
      <w:sz w:val="21"/>
      <w:szCs w:val="21"/>
    </w:rPr>
  </w:style>
  <w:style w:type="character" w:styleId="20" w:customStyle="1">
    <w:name w:val="見出し和2以降 (文字)"/>
    <w:basedOn w:val="a6"/>
    <w:link w:val="2"/>
    <w:uiPriority w:val="3"/>
    <w:rsid w:val="003C4CD3"/>
    <w:rPr>
      <w:kern w:val="2"/>
      <w:sz w:val="21"/>
      <w:szCs w:val="21"/>
    </w:rPr>
  </w:style>
  <w:style w:type="paragraph" w:styleId="a7" w:customStyle="1">
    <w:name w:val="申請要領タイトル"/>
    <w:basedOn w:val="a5"/>
    <w:link w:val="a8"/>
    <w:qFormat/>
    <w:rsid w:val="003C4CD3"/>
    <w:pPr>
      <w:spacing w:line="211" w:lineRule="auto"/>
    </w:pPr>
    <w:rPr>
      <w:b/>
      <w:sz w:val="36"/>
    </w:rPr>
  </w:style>
  <w:style w:type="character" w:styleId="a8" w:customStyle="1">
    <w:name w:val="申請要領タイトル (文字)"/>
    <w:basedOn w:val="a6"/>
    <w:link w:val="a7"/>
    <w:rsid w:val="003C4CD3"/>
    <w:rPr>
      <w:b/>
      <w:kern w:val="2"/>
      <w:sz w:val="36"/>
      <w:szCs w:val="21"/>
    </w:rPr>
  </w:style>
  <w:style w:type="character" w:styleId="a9">
    <w:name w:val="Hyperlink"/>
    <w:basedOn w:val="a2"/>
    <w:uiPriority w:val="99"/>
    <w:unhideWhenUsed/>
    <w:rsid w:val="003C4CD3"/>
    <w:rPr>
      <w:color w:val="auto"/>
      <w:u w:val="none"/>
    </w:rPr>
  </w:style>
  <w:style w:type="paragraph" w:styleId="aa">
    <w:name w:val="footer"/>
    <w:basedOn w:val="a1"/>
    <w:link w:val="ab"/>
    <w:uiPriority w:val="99"/>
    <w:unhideWhenUsed/>
    <w:rsid w:val="003C4CD3"/>
    <w:pPr>
      <w:tabs>
        <w:tab w:val="center" w:pos="4252"/>
        <w:tab w:val="right" w:pos="8504"/>
      </w:tabs>
      <w:snapToGrid w:val="0"/>
      <w:jc w:val="right"/>
    </w:pPr>
    <w:rPr>
      <w:rFonts w:cstheme="majorBidi"/>
      <w:sz w:val="18"/>
      <w:szCs w:val="28"/>
      <w:lang w:val="ja-JP"/>
    </w:rPr>
  </w:style>
  <w:style w:type="character" w:styleId="ab" w:customStyle="1">
    <w:name w:val="フッター (文字)"/>
    <w:basedOn w:val="a2"/>
    <w:link w:val="aa"/>
    <w:uiPriority w:val="99"/>
    <w:rsid w:val="003C4CD3"/>
    <w:rPr>
      <w:rFonts w:cstheme="majorBidi"/>
      <w:kern w:val="2"/>
      <w:sz w:val="18"/>
      <w:szCs w:val="28"/>
      <w:lang w:val="ja-JP"/>
    </w:rPr>
  </w:style>
  <w:style w:type="paragraph" w:styleId="PG" w:customStyle="1">
    <w:name w:val="申請要領PG記号"/>
    <w:basedOn w:val="a5"/>
    <w:uiPriority w:val="1"/>
    <w:qFormat/>
    <w:rsid w:val="003C4CD3"/>
    <w:rPr>
      <w:b/>
    </w:rPr>
  </w:style>
  <w:style w:type="numbering" w:styleId="a" w:customStyle="1">
    <w:name w:val="注意※和"/>
    <w:uiPriority w:val="99"/>
    <w:rsid w:val="003C4CD3"/>
    <w:pPr>
      <w:numPr>
        <w:numId w:val="2"/>
      </w:numPr>
    </w:pPr>
  </w:style>
  <w:style w:type="paragraph" w:styleId="a0" w:customStyle="1">
    <w:name w:val="注記※和"/>
    <w:basedOn w:val="2"/>
    <w:uiPriority w:val="9"/>
    <w:qFormat/>
    <w:rsid w:val="003C4CD3"/>
    <w:pPr>
      <w:numPr>
        <w:ilvl w:val="3"/>
        <w:numId w:val="3"/>
      </w:numPr>
    </w:pPr>
  </w:style>
  <w:style w:type="character" w:styleId="ac">
    <w:name w:val="annotation reference"/>
    <w:uiPriority w:val="99"/>
    <w:semiHidden/>
    <w:unhideWhenUsed/>
    <w:rsid w:val="003C4CD3"/>
    <w:rPr>
      <w:sz w:val="18"/>
      <w:szCs w:val="18"/>
    </w:rPr>
  </w:style>
  <w:style w:type="paragraph" w:styleId="ad">
    <w:name w:val="annotation text"/>
    <w:basedOn w:val="a1"/>
    <w:link w:val="ae"/>
    <w:uiPriority w:val="99"/>
    <w:unhideWhenUsed/>
    <w:rsid w:val="003C4CD3"/>
    <w:pPr>
      <w:jc w:val="left"/>
    </w:pPr>
    <w:rPr>
      <w:rFonts w:ascii="UD デジタル 教科書体 N-R" w:hAnsi="Times New Roman" w:eastAsia="UD デジタル 教科書体 N-R" w:cs="Times New Roman"/>
      <w:szCs w:val="22"/>
    </w:rPr>
  </w:style>
  <w:style w:type="character" w:styleId="ae" w:customStyle="1">
    <w:name w:val="コメント文字列 (文字)"/>
    <w:basedOn w:val="a2"/>
    <w:link w:val="ad"/>
    <w:uiPriority w:val="99"/>
    <w:rsid w:val="003C4CD3"/>
    <w:rPr>
      <w:rFonts w:ascii="UD デジタル 教科書体 N-R" w:hAnsi="Times New Roman" w:eastAsia="UD デジタル 教科書体 N-R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680F"/>
    <w:pPr>
      <w:jc w:val="both"/>
    </w:pPr>
    <w:rPr>
      <w:rFonts w:asciiTheme="minorHAnsi" w:hAnsiTheme="minorHAnsi" w:eastAsiaTheme="minorEastAsia" w:cstheme="minorBidi"/>
      <w:b/>
      <w:bCs/>
      <w:sz w:val="20"/>
      <w:szCs w:val="20"/>
    </w:rPr>
  </w:style>
  <w:style w:type="character" w:styleId="af0" w:customStyle="1">
    <w:name w:val="コメント内容 (文字)"/>
    <w:basedOn w:val="ae"/>
    <w:link w:val="af"/>
    <w:uiPriority w:val="99"/>
    <w:semiHidden/>
    <w:rsid w:val="008B680F"/>
    <w:rPr>
      <w:rFonts w:ascii="UD デジタル 教科書体 N-R" w:hAnsi="Times New Roman" w:eastAsia="UD デジタル 教科書体 N-R" w:cs="Times New Roman"/>
      <w:b/>
      <w:bCs/>
      <w:kern w:val="2"/>
      <w:sz w:val="20"/>
      <w:szCs w:val="20"/>
    </w:rPr>
  </w:style>
  <w:style w:type="character" w:styleId="af1">
    <w:name w:val="Unresolved Mention"/>
    <w:basedOn w:val="a2"/>
    <w:uiPriority w:val="99"/>
    <w:semiHidden/>
    <w:unhideWhenUsed/>
    <w:rsid w:val="008B680F"/>
    <w:rPr>
      <w:color w:val="605E5C"/>
      <w:shd w:val="clear" w:color="auto" w:fill="E1DFDD"/>
    </w:rPr>
  </w:style>
  <w:style w:type="paragraph" w:styleId="af2">
    <w:name w:val="header"/>
    <w:basedOn w:val="a1"/>
    <w:link w:val="af3"/>
    <w:uiPriority w:val="99"/>
    <w:unhideWhenUsed/>
    <w:rsid w:val="00B220A9"/>
    <w:pPr>
      <w:tabs>
        <w:tab w:val="center" w:pos="4419"/>
        <w:tab w:val="right" w:pos="8838"/>
      </w:tabs>
    </w:pPr>
  </w:style>
  <w:style w:type="character" w:styleId="af3" w:customStyle="1">
    <w:name w:val="ヘッダー (文字)"/>
    <w:basedOn w:val="a2"/>
    <w:link w:val="af2"/>
    <w:uiPriority w:val="99"/>
    <w:rsid w:val="00B220A9"/>
    <w:rPr>
      <w:kern w:val="2"/>
      <w:sz w:val="21"/>
      <w:szCs w:val="21"/>
    </w:rPr>
  </w:style>
  <w:style w:type="paragraph" w:styleId="af4">
    <w:name w:val="Revision"/>
    <w:hidden/>
    <w:uiPriority w:val="99"/>
    <w:semiHidden/>
    <w:rsid w:val="00E93A5D"/>
    <w:pPr>
      <w:spacing w:after="0" w:line="240" w:lineRule="auto"/>
    </w:pPr>
    <w:rPr>
      <w:kern w:val="2"/>
      <w:sz w:val="21"/>
      <w:szCs w:val="21"/>
    </w:rPr>
  </w:style>
  <w:style w:type="paragraph" w:styleId="af5">
    <w:name w:val="Balloon Text"/>
    <w:basedOn w:val="a1"/>
    <w:link w:val="af6"/>
    <w:uiPriority w:val="99"/>
    <w:semiHidden/>
    <w:unhideWhenUsed/>
    <w:rsid w:val="00E73AE1"/>
    <w:rPr>
      <w:rFonts w:asciiTheme="majorHAnsi" w:hAnsiTheme="majorHAnsi" w:eastAsiaTheme="majorEastAsia" w:cstheme="majorBidi"/>
      <w:sz w:val="18"/>
      <w:szCs w:val="18"/>
    </w:rPr>
  </w:style>
  <w:style w:type="character" w:styleId="af6" w:customStyle="1">
    <w:name w:val="吹き出し (文字)"/>
    <w:basedOn w:val="a2"/>
    <w:link w:val="af5"/>
    <w:uiPriority w:val="99"/>
    <w:semiHidden/>
    <w:rsid w:val="00E73AE1"/>
    <w:rPr>
      <w:rFonts w:asciiTheme="majorHAnsi" w:hAnsiTheme="majorHAnsi" w:eastAsiaTheme="majorEastAsia" w:cstheme="majorBidi"/>
      <w:kern w:val="2"/>
      <w:sz w:val="18"/>
      <w:szCs w:val="18"/>
    </w:rPr>
  </w:style>
  <w:style w:type="numbering" w:styleId="1" w:customStyle="1">
    <w:name w:val="現在のリスト1"/>
    <w:uiPriority w:val="99"/>
    <w:rsid w:val="003F0389"/>
    <w:pPr>
      <w:numPr>
        <w:numId w:val="25"/>
      </w:numPr>
    </w:pPr>
  </w:style>
  <w:style w:type="paragraph" w:styleId="af7">
    <w:name w:val="List Paragraph"/>
    <w:basedOn w:val="a1"/>
    <w:uiPriority w:val="34"/>
    <w:qFormat/>
    <w:rsid w:val="00DF741A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jpf.go.jp/e/privacy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jpf.go.jp/j/privacy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gif" Id="rId11" /><Relationship Type="http://schemas.openxmlformats.org/officeDocument/2006/relationships/numbering" Target="numbering.xml" Id="rId5" /><Relationship Type="http://schemas.openxmlformats.org/officeDocument/2006/relationships/hyperlink" Target="https://www.jpfbj.cn/jp/personal_information/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jpf.go.jp/e/privacy/index.html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0723f2f-939d-41f2-99b7-721f64ca63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539A20318B4542963C3551EAE8E2B9" ma:contentTypeVersion="16" ma:contentTypeDescription="新しいドキュメントを作成します。" ma:contentTypeScope="" ma:versionID="3df084298f782566683a5d11bf29db58">
  <xsd:schema xmlns:xsd="http://www.w3.org/2001/XMLSchema" xmlns:xs="http://www.w3.org/2001/XMLSchema" xmlns:p="http://schemas.microsoft.com/office/2006/metadata/properties" xmlns:ns2="dd831380-f772-4d0a-86be-ca519d40c5a8" xmlns:ns3="50723f2f-939d-41f2-99b7-721f64ca6311" targetNamespace="http://schemas.microsoft.com/office/2006/metadata/properties" ma:root="true" ma:fieldsID="a6a8e3feb539af2aa3a7e79edded0245" ns2:_="" ns3:_="">
    <xsd:import namespace="dd831380-f772-4d0a-86be-ca519d40c5a8"/>
    <xsd:import namespace="50723f2f-939d-41f2-99b7-721f64ca63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9166c1-e7a8-4fa0-a527-5c89dc24d00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3f2f-939d-41f2-99b7-721f64ca6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99A24-C6C4-4C84-A2EE-57D5483CC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0794D-5EB6-4A94-8C36-4D014AA8053B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customXml/itemProps3.xml><?xml version="1.0" encoding="utf-8"?>
<ds:datastoreItem xmlns:ds="http://schemas.openxmlformats.org/officeDocument/2006/customXml" ds:itemID="{F895CDCA-815D-4798-9738-6BFD66382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32AB3-FF92-420B-AA18-DBCAAB9BD5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Miller</dc:creator>
  <keywords/>
  <dc:description/>
  <lastModifiedBy>NGUYEN Thi Ngoc Anh</lastModifiedBy>
  <revision>11</revision>
  <lastPrinted>2022-08-17T06:50:00.0000000Z</lastPrinted>
  <dcterms:created xsi:type="dcterms:W3CDTF">2024-04-05T12:20:00.0000000Z</dcterms:created>
  <dcterms:modified xsi:type="dcterms:W3CDTF">2025-09-12T03:40:44.6127271Z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0x010100F1539A20318B4542963C3551EAE8E2B9</vt:lpwstr>
  </property>
  <property fmtid="{D5CDD505-2E9C-101B-9397-08002B2CF9AE}" pid="3" name="_dlc_policyId">
    <vt:lpwstr>/sites/share/Document/01001G総務部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  <property fmtid="{D5CDD505-2E9C-101B-9397-08002B2CF9AE}" pid="5" name="MediaServiceImageTags">
    <vt:lpwstr/>
  </property>
</Properties>
</file>