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DD1C5" w14:textId="519FFC7A" w:rsidR="005242EF" w:rsidRDefault="00842E4E">
      <w:pPr>
        <w:spacing w:before="67"/>
        <w:ind w:right="616"/>
        <w:jc w:val="right"/>
        <w:rPr>
          <w:rFonts w:ascii="Arial MT"/>
          <w:sz w:val="32"/>
        </w:rPr>
      </w:pPr>
      <w:r>
        <w:rPr>
          <w:noProof/>
        </w:rPr>
        <mc:AlternateContent>
          <mc:Choice Requires="wps">
            <w:drawing>
              <wp:anchor distT="0" distB="0" distL="0" distR="0" simplePos="0" relativeHeight="251658242" behindDoc="1" locked="0" layoutInCell="1" allowOverlap="1" wp14:anchorId="01A5A47F" wp14:editId="01CA8EF9">
                <wp:simplePos x="0" y="0"/>
                <wp:positionH relativeFrom="page">
                  <wp:posOffset>2505075</wp:posOffset>
                </wp:positionH>
                <wp:positionV relativeFrom="paragraph">
                  <wp:posOffset>606425</wp:posOffset>
                </wp:positionV>
                <wp:extent cx="2514600" cy="295275"/>
                <wp:effectExtent l="0" t="0" r="19050" b="28575"/>
                <wp:wrapTopAndBottom/>
                <wp:docPr id="927396433"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295275"/>
                        </a:xfrm>
                        <a:prstGeom prst="rect">
                          <a:avLst/>
                        </a:prstGeom>
                        <a:ln w="6096">
                          <a:solidFill>
                            <a:srgbClr val="000000"/>
                          </a:solidFill>
                          <a:prstDash val="solid"/>
                        </a:ln>
                      </wps:spPr>
                      <wps:txbx>
                        <w:txbxContent>
                          <w:p w14:paraId="70A024DC" w14:textId="2FC1344F" w:rsidR="00842E4E" w:rsidRDefault="00842E4E" w:rsidP="00842E4E">
                            <w:pPr>
                              <w:spacing w:before="1"/>
                              <w:ind w:left="-1"/>
                              <w:rPr>
                                <w:sz w:val="32"/>
                              </w:rPr>
                            </w:pPr>
                            <w:r w:rsidRPr="00842E4E">
                              <w:rPr>
                                <w:rFonts w:hint="eastAsia"/>
                                <w:sz w:val="32"/>
                              </w:rPr>
                              <w:t>後援名義使用承認申請要領</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1A5A47F" id="_x0000_t202" coordsize="21600,21600" o:spt="202" path="m,l,21600r21600,l21600,xe">
                <v:stroke joinstyle="miter"/>
                <v:path gradientshapeok="t" o:connecttype="rect"/>
              </v:shapetype>
              <v:shape id="Textbox 1" o:spid="_x0000_s1026" type="#_x0000_t202" style="position:absolute;left:0;text-align:left;margin-left:197.25pt;margin-top:47.75pt;width:198pt;height:23.2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" filled="f" strokeweight=".48pt">
                <v:path arrowok="t"/>
                <v:textbox inset="0,0,0,0">
                  <w:txbxContent>
                    <w:p w14:paraId="70A024DC" w14:textId="2FC1344F" w:rsidR="00842E4E" w:rsidRDefault="00842E4E" w:rsidP="00842E4E">
                      <w:pPr>
                        <w:spacing w:before="1"/>
                        <w:ind w:left="-1"/>
                        <w:rPr>
                          <w:sz w:val="32"/>
                        </w:rPr>
                      </w:pPr>
                      <w:r w:rsidRPr="00842E4E">
                        <w:rPr>
                          <w:rFonts w:hint="eastAsia"/>
                          <w:sz w:val="32"/>
                        </w:rPr>
                        <w:t>後援名義使用承認申請要領</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E822CC8" wp14:editId="047417D3">
                <wp:simplePos x="0" y="0"/>
                <wp:positionH relativeFrom="page">
                  <wp:posOffset>1885950</wp:posOffset>
                </wp:positionH>
                <wp:positionV relativeFrom="paragraph">
                  <wp:posOffset>292100</wp:posOffset>
                </wp:positionV>
                <wp:extent cx="3962400" cy="295275"/>
                <wp:effectExtent l="0" t="0" r="19050" b="28575"/>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62400" cy="295275"/>
                        </a:xfrm>
                        <a:prstGeom prst="rect">
                          <a:avLst/>
                        </a:prstGeom>
                        <a:ln w="6096">
                          <a:solidFill>
                            <a:srgbClr val="000000"/>
                          </a:solidFill>
                          <a:prstDash val="solid"/>
                        </a:ln>
                      </wps:spPr>
                      <wps:txbx>
                        <w:txbxContent>
                          <w:p w14:paraId="4AA0B3D6" w14:textId="0F6F78C0" w:rsidR="005242EF" w:rsidRDefault="00873279">
                            <w:pPr>
                              <w:spacing w:before="1"/>
                              <w:ind w:left="-1"/>
                              <w:rPr>
                                <w:sz w:val="32"/>
                              </w:rPr>
                            </w:pPr>
                            <w:r>
                              <w:rPr>
                                <w:sz w:val="32"/>
                              </w:rPr>
                              <w:t>国際交流基金</w:t>
                            </w:r>
                            <w:r w:rsidR="00842E4E">
                              <w:rPr>
                                <w:rFonts w:hint="eastAsia"/>
                                <w:sz w:val="32"/>
                              </w:rPr>
                              <w:t>ベトナム日本文化交流センター</w:t>
                            </w:r>
                            <w:r>
                              <w:rPr>
                                <w:spacing w:val="42"/>
                                <w:w w:val="150"/>
                                <w:sz w:val="32"/>
                              </w:rPr>
                              <w:t xml:space="preserve"> </w:t>
                            </w:r>
                            <w:r w:rsidR="00842E4E">
                              <w:rPr>
                                <w:rFonts w:hint="eastAsia"/>
                                <w:spacing w:val="42"/>
                                <w:w w:val="150"/>
                                <w:sz w:val="32"/>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E822CC8" id="_x0000_s1027" type="#_x0000_t202" style="position:absolute;left:0;text-align:left;margin-left:148.5pt;margin-top:23pt;width:312pt;height:23.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" filled="f" strokeweight=".48pt">
                <v:path arrowok="t"/>
                <v:textbox inset="0,0,0,0">
                  <w:txbxContent>
                    <w:p w14:paraId="4AA0B3D6" w14:textId="0F6F78C0" w:rsidR="005242EF" w:rsidRDefault="00873279">
                      <w:pPr>
                        <w:spacing w:before="1"/>
                        <w:ind w:left="-1"/>
                        <w:rPr>
                          <w:sz w:val="32"/>
                        </w:rPr>
                      </w:pPr>
                      <w:r>
                        <w:rPr>
                          <w:sz w:val="32"/>
                        </w:rPr>
                        <w:t>国際交流基金</w:t>
                      </w:r>
                      <w:r w:rsidR="00842E4E">
                        <w:rPr>
                          <w:rFonts w:hint="eastAsia"/>
                          <w:sz w:val="32"/>
                        </w:rPr>
                        <w:t>ベトナム日本文化交流センター</w:t>
                      </w:r>
                      <w:r>
                        <w:rPr>
                          <w:spacing w:val="42"/>
                          <w:w w:val="150"/>
                          <w:sz w:val="32"/>
                        </w:rPr>
                        <w:t xml:space="preserve"> </w:t>
                      </w:r>
                      <w:r w:rsidR="00842E4E">
                        <w:rPr>
                          <w:rFonts w:hint="eastAsia"/>
                          <w:spacing w:val="42"/>
                          <w:w w:val="150"/>
                          <w:sz w:val="32"/>
                        </w:rPr>
                        <w:t xml:space="preserve">　　</w:t>
                      </w:r>
                    </w:p>
                  </w:txbxContent>
                </v:textbox>
                <w10:wrap type="topAndBottom" anchorx="page"/>
              </v:shape>
            </w:pict>
          </mc:Fallback>
        </mc:AlternateContent>
      </w:r>
    </w:p>
    <w:p w14:paraId="42D54B82" w14:textId="77777777" w:rsidR="005242EF" w:rsidRDefault="005242EF">
      <w:pPr>
        <w:pStyle w:val="BodyText"/>
        <w:spacing w:before="240"/>
        <w:rPr>
          <w:rFonts w:ascii="Arial MT"/>
          <w:sz w:val="24"/>
        </w:rPr>
      </w:pPr>
    </w:p>
    <w:p w14:paraId="0BBE8502" w14:textId="30CCD9DA" w:rsidR="005242EF" w:rsidRDefault="00873279">
      <w:pPr>
        <w:spacing w:line="235" w:lineRule="auto"/>
        <w:ind w:left="215" w:right="730"/>
        <w:rPr>
          <w:sz w:val="24"/>
        </w:rPr>
      </w:pPr>
      <w:r>
        <w:rPr>
          <w:spacing w:val="-2"/>
          <w:sz w:val="24"/>
        </w:rPr>
        <w:t>国際交流基金</w:t>
      </w:r>
      <w:r w:rsidR="00842E4E">
        <w:rPr>
          <w:rFonts w:hint="eastAsia"/>
          <w:spacing w:val="-2"/>
          <w:sz w:val="24"/>
        </w:rPr>
        <w:t>ベトナム日本文化交流センター</w:t>
      </w:r>
      <w:r>
        <w:rPr>
          <w:spacing w:val="-2"/>
          <w:sz w:val="24"/>
        </w:rPr>
        <w:t>は、国際相互理解または国際友好親善の促進に資する優良な事業に対し、名義の使用を承認して支援します。</w:t>
      </w:r>
    </w:p>
    <w:p w14:paraId="27015BD8" w14:textId="77777777" w:rsidR="005242EF" w:rsidRDefault="00873279">
      <w:pPr>
        <w:pStyle w:val="BodyText"/>
        <w:tabs>
          <w:tab w:val="left" w:pos="925"/>
        </w:tabs>
        <w:spacing w:before="173"/>
        <w:ind w:left="215"/>
      </w:pPr>
      <w:r>
        <w:rPr>
          <w:spacing w:val="-5"/>
        </w:rPr>
        <w:t>１．</w:t>
      </w:r>
      <w:r>
        <w:tab/>
      </w:r>
      <w:r>
        <w:rPr>
          <w:spacing w:val="-1"/>
        </w:rPr>
        <w:t>対象事業の種類： 次のような事業が対象となります。</w:t>
      </w:r>
    </w:p>
    <w:p w14:paraId="7A2D3732" w14:textId="77777777" w:rsidR="005242EF" w:rsidRDefault="00873279">
      <w:pPr>
        <w:pStyle w:val="BodyText"/>
        <w:spacing w:before="19" w:line="254" w:lineRule="auto"/>
        <w:ind w:left="1031" w:right="2634" w:firstLine="4"/>
      </w:pPr>
      <w:r>
        <w:rPr>
          <w:spacing w:val="-2"/>
        </w:rPr>
        <w:t>(1)公演、展覧会、映画会、講演会、会議、セミナー、コンクール等の催し (2)人物交流事業</w:t>
      </w:r>
    </w:p>
    <w:p w14:paraId="33AB6F2D" w14:textId="77777777" w:rsidR="005242EF" w:rsidRDefault="00873279">
      <w:pPr>
        <w:pStyle w:val="BodyText"/>
        <w:spacing w:before="2"/>
        <w:ind w:left="1031"/>
      </w:pPr>
      <w:r>
        <w:rPr>
          <w:spacing w:val="-2"/>
        </w:rPr>
        <w:t>(3)</w:t>
      </w:r>
      <w:r>
        <w:rPr>
          <w:spacing w:val="-4"/>
        </w:rPr>
        <w:t>資料の作成・発行</w:t>
      </w:r>
    </w:p>
    <w:p w14:paraId="52D4EE7C" w14:textId="77777777" w:rsidR="005242EF" w:rsidRDefault="00873279">
      <w:pPr>
        <w:pStyle w:val="BodyText"/>
        <w:ind w:left="1031"/>
      </w:pPr>
      <w:r>
        <w:rPr>
          <w:spacing w:val="-2"/>
        </w:rPr>
        <w:t>(4)</w:t>
      </w:r>
      <w:r>
        <w:rPr>
          <w:spacing w:val="-3"/>
        </w:rPr>
        <w:t>その他の国際文化交流事業</w:t>
      </w:r>
    </w:p>
    <w:p w14:paraId="4DCDDC6B" w14:textId="77777777" w:rsidR="005242EF" w:rsidRDefault="00873279">
      <w:pPr>
        <w:pStyle w:val="BodyText"/>
        <w:spacing w:line="254" w:lineRule="auto"/>
        <w:ind w:left="1031" w:right="2697" w:hanging="106"/>
      </w:pPr>
      <w:r>
        <w:t>対象事業の条件： 次の条件をすべて満たしていなくてはなりません。</w:t>
      </w:r>
      <w:r>
        <w:rPr>
          <w:spacing w:val="40"/>
        </w:rPr>
        <w:t xml:space="preserve"> </w:t>
      </w:r>
      <w:r>
        <w:rPr>
          <w:spacing w:val="-2"/>
        </w:rPr>
        <w:t>(1)国際相互理解又は国際友好親善の促進に資すると認められること。 (2)実現可能な適切な計画であること。</w:t>
      </w:r>
    </w:p>
    <w:p w14:paraId="6D8DD8C0" w14:textId="77777777" w:rsidR="005242EF" w:rsidRDefault="00873279">
      <w:pPr>
        <w:pStyle w:val="ListParagraph"/>
        <w:numPr>
          <w:ilvl w:val="0"/>
          <w:numId w:val="8"/>
        </w:numPr>
        <w:tabs>
          <w:tab w:val="left" w:pos="1272"/>
        </w:tabs>
        <w:spacing w:before="4"/>
        <w:ind w:left="1272" w:hanging="241"/>
      </w:pPr>
      <w:r>
        <w:rPr>
          <w:spacing w:val="-3"/>
        </w:rPr>
        <w:t>営利目的でないこと。</w:t>
      </w:r>
    </w:p>
    <w:p w14:paraId="75C11C75" w14:textId="77777777" w:rsidR="005242EF" w:rsidRDefault="00873279">
      <w:pPr>
        <w:pStyle w:val="ListParagraph"/>
        <w:numPr>
          <w:ilvl w:val="0"/>
          <w:numId w:val="8"/>
        </w:numPr>
        <w:tabs>
          <w:tab w:val="left" w:pos="1272"/>
        </w:tabs>
        <w:spacing w:before="19" w:line="254" w:lineRule="auto"/>
        <w:ind w:left="1031" w:right="4740" w:firstLine="0"/>
      </w:pPr>
      <w:r>
        <w:rPr>
          <w:spacing w:val="-2"/>
        </w:rPr>
        <w:t>宗教的、政治的目的を有するものでないこと。 (5)公の秩序を乱すものでないこと。</w:t>
      </w:r>
    </w:p>
    <w:p w14:paraId="0C6DA520" w14:textId="77777777" w:rsidR="005242EF" w:rsidRDefault="00873279">
      <w:pPr>
        <w:pStyle w:val="BodyText"/>
        <w:tabs>
          <w:tab w:val="left" w:pos="925"/>
        </w:tabs>
        <w:spacing w:before="163"/>
        <w:ind w:left="215"/>
      </w:pPr>
      <w:r>
        <w:rPr>
          <w:spacing w:val="-5"/>
        </w:rPr>
        <w:t>２．</w:t>
      </w:r>
      <w:r>
        <w:tab/>
      </w:r>
      <w:r>
        <w:rPr>
          <w:spacing w:val="-1"/>
        </w:rPr>
        <w:t>申請者： 申請者は、申請する事業の主催者であり、次のいずれかに該当するものとします。</w:t>
      </w:r>
    </w:p>
    <w:p w14:paraId="65647066" w14:textId="77777777" w:rsidR="005242EF" w:rsidRDefault="00873279">
      <w:pPr>
        <w:pStyle w:val="ListParagraph"/>
        <w:numPr>
          <w:ilvl w:val="1"/>
          <w:numId w:val="8"/>
        </w:numPr>
        <w:tabs>
          <w:tab w:val="left" w:pos="1455"/>
        </w:tabs>
        <w:ind w:left="1455" w:hanging="333"/>
      </w:pPr>
      <w:r>
        <w:rPr>
          <w:spacing w:val="1"/>
        </w:rPr>
        <w:t xml:space="preserve">国もしくは地方自治体の機関、または、その他の政府関係機関 </w:t>
      </w:r>
      <w:r>
        <w:t>（2）</w:t>
      </w:r>
      <w:r>
        <w:rPr>
          <w:spacing w:val="-2"/>
        </w:rPr>
        <w:t>在日外国公館</w:t>
      </w:r>
    </w:p>
    <w:p w14:paraId="5938E699" w14:textId="77777777" w:rsidR="005242EF" w:rsidRDefault="00873279">
      <w:pPr>
        <w:pStyle w:val="BodyText"/>
        <w:spacing w:line="254" w:lineRule="auto"/>
        <w:ind w:left="1141" w:right="473" w:hanging="63"/>
      </w:pPr>
      <w:r>
        <w:t>（3）</w:t>
      </w:r>
      <w:r>
        <w:rPr>
          <w:spacing w:val="2"/>
        </w:rPr>
        <w:t xml:space="preserve"> 公益法人 </w:t>
      </w:r>
      <w:r>
        <w:t>（4）その他の団体等で社会的および財政的にその存在・基礎が明確で、社会的</w:t>
      </w:r>
      <w:r>
        <w:rPr>
          <w:spacing w:val="-2"/>
        </w:rPr>
        <w:t>信頼性と事業遂行能力が十分あると判断されるもの（個人を含む）。</w:t>
      </w:r>
    </w:p>
    <w:p w14:paraId="76F36AD9" w14:textId="77777777" w:rsidR="005242EF" w:rsidRDefault="005242EF">
      <w:pPr>
        <w:pStyle w:val="BodyText"/>
        <w:spacing w:before="2"/>
        <w:rPr>
          <w:sz w:val="18"/>
        </w:rPr>
      </w:pPr>
    </w:p>
    <w:p w14:paraId="7356FCEB" w14:textId="77777777" w:rsidR="005242EF" w:rsidRDefault="005242EF">
      <w:pPr>
        <w:rPr>
          <w:sz w:val="18"/>
        </w:rPr>
        <w:sectPr w:rsidR="005242EF">
          <w:type w:val="continuous"/>
          <w:pgSz w:w="11910" w:h="16840"/>
          <w:pgMar w:top="560" w:right="760" w:bottom="280" w:left="920" w:header="720" w:footer="720" w:gutter="0"/>
          <w:cols w:space="720"/>
        </w:sectPr>
      </w:pPr>
    </w:p>
    <w:p w14:paraId="6B31A766" w14:textId="17F716BF" w:rsidR="005242EF" w:rsidRDefault="00873279" w:rsidP="009E3D49">
      <w:pPr>
        <w:pStyle w:val="BodyText"/>
        <w:numPr>
          <w:ilvl w:val="0"/>
          <w:numId w:val="10"/>
        </w:numPr>
        <w:tabs>
          <w:tab w:val="left" w:pos="925"/>
        </w:tabs>
        <w:spacing w:before="70"/>
        <w:rPr>
          <w:spacing w:val="-3"/>
        </w:rPr>
      </w:pPr>
      <w:r>
        <w:tab/>
      </w:r>
      <w:r>
        <w:rPr>
          <w:spacing w:val="-3"/>
        </w:rPr>
        <w:t>国際交流基金名義の種類</w:t>
      </w:r>
    </w:p>
    <w:p w14:paraId="5D6498A2" w14:textId="77777777" w:rsidR="009E3D49" w:rsidRDefault="009E3D49" w:rsidP="00842E4E">
      <w:pPr>
        <w:pStyle w:val="ListParagraph"/>
        <w:numPr>
          <w:ilvl w:val="0"/>
          <w:numId w:val="9"/>
        </w:numPr>
        <w:tabs>
          <w:tab w:val="left" w:pos="1455"/>
        </w:tabs>
        <w:rPr>
          <w:spacing w:val="1"/>
        </w:rPr>
        <w:sectPr w:rsidR="009E3D49" w:rsidSect="00842E4E">
          <w:type w:val="continuous"/>
          <w:pgSz w:w="11910" w:h="16840"/>
          <w:pgMar w:top="560" w:right="760" w:bottom="280" w:left="920" w:header="720" w:footer="720" w:gutter="0"/>
          <w:cols w:num="2" w:space="4122" w:equalWidth="0">
            <w:col w:w="4948" w:space="149"/>
            <w:col w:w="5133"/>
          </w:cols>
        </w:sectPr>
      </w:pPr>
    </w:p>
    <w:p w14:paraId="189FE911" w14:textId="6E20E207" w:rsidR="00842E4E" w:rsidRDefault="009E3D49" w:rsidP="009E3D49">
      <w:pPr>
        <w:tabs>
          <w:tab w:val="left" w:pos="1455"/>
        </w:tabs>
        <w:rPr>
          <w:spacing w:val="1"/>
        </w:rPr>
      </w:pPr>
      <w:r>
        <w:rPr>
          <w:rFonts w:hint="eastAsia"/>
          <w:spacing w:val="1"/>
        </w:rPr>
        <w:t xml:space="preserve">               (和)　国際交流基金ベトナム日本文化交流センター</w:t>
      </w:r>
    </w:p>
    <w:p w14:paraId="3491D6DB" w14:textId="4C607DE5" w:rsidR="009E3D49" w:rsidRDefault="009E3D49" w:rsidP="009E3D49">
      <w:pPr>
        <w:tabs>
          <w:tab w:val="left" w:pos="1455"/>
        </w:tabs>
        <w:rPr>
          <w:spacing w:val="1"/>
        </w:rPr>
      </w:pPr>
      <w:r>
        <w:rPr>
          <w:rFonts w:hint="eastAsia"/>
          <w:spacing w:val="1"/>
        </w:rPr>
        <w:t xml:space="preserve">               (英)　The Japan Foundation Center for Cultural Exchange in Vietnam</w:t>
      </w:r>
    </w:p>
    <w:p w14:paraId="0AB3C7D6" w14:textId="77777777" w:rsidR="009E3D49" w:rsidRDefault="009E3D49" w:rsidP="009E3D49">
      <w:pPr>
        <w:tabs>
          <w:tab w:val="left" w:pos="1455"/>
        </w:tabs>
        <w:rPr>
          <w:spacing w:val="1"/>
        </w:rPr>
      </w:pPr>
      <w:r>
        <w:rPr>
          <w:rFonts w:hint="eastAsia"/>
          <w:spacing w:val="1"/>
        </w:rPr>
        <w:t xml:space="preserve">               (越)　</w:t>
      </w:r>
      <w:r w:rsidRPr="009E3D49">
        <w:rPr>
          <w:spacing w:val="1"/>
        </w:rPr>
        <w:t>Trung tâm Giao l</w:t>
      </w:r>
      <w:r w:rsidRPr="009E3D49">
        <w:rPr>
          <w:rFonts w:ascii="Calibri" w:hAnsi="Calibri" w:cs="Calibri"/>
          <w:spacing w:val="1"/>
        </w:rPr>
        <w:t>ư</w:t>
      </w:r>
      <w:r w:rsidRPr="009E3D49">
        <w:rPr>
          <w:spacing w:val="1"/>
        </w:rPr>
        <w:t>u Văn hóa Nh</w:t>
      </w:r>
      <w:r w:rsidRPr="009E3D49">
        <w:rPr>
          <w:rFonts w:ascii="Calibri" w:hAnsi="Calibri" w:cs="Calibri"/>
          <w:spacing w:val="1"/>
        </w:rPr>
        <w:t>ậ</w:t>
      </w:r>
      <w:r w:rsidRPr="009E3D49">
        <w:rPr>
          <w:spacing w:val="1"/>
        </w:rPr>
        <w:t>t B</w:t>
      </w:r>
      <w:r w:rsidRPr="009E3D49">
        <w:rPr>
          <w:rFonts w:ascii="Calibri" w:hAnsi="Calibri" w:cs="Calibri"/>
          <w:spacing w:val="1"/>
        </w:rPr>
        <w:t>ả</w:t>
      </w:r>
      <w:r w:rsidRPr="009E3D49">
        <w:rPr>
          <w:spacing w:val="1"/>
        </w:rPr>
        <w:t>n t</w:t>
      </w:r>
      <w:r w:rsidRPr="009E3D49">
        <w:rPr>
          <w:rFonts w:ascii="Calibri" w:hAnsi="Calibri" w:cs="Calibri"/>
          <w:spacing w:val="1"/>
        </w:rPr>
        <w:t>ạ</w:t>
      </w:r>
      <w:r w:rsidRPr="009E3D49">
        <w:rPr>
          <w:spacing w:val="1"/>
        </w:rPr>
        <w:t>i Vi</w:t>
      </w:r>
      <w:r w:rsidRPr="009E3D49">
        <w:rPr>
          <w:rFonts w:ascii="Calibri" w:hAnsi="Calibri" w:cs="Calibri"/>
          <w:spacing w:val="1"/>
        </w:rPr>
        <w:t>ệ</w:t>
      </w:r>
      <w:r w:rsidRPr="009E3D49">
        <w:rPr>
          <w:spacing w:val="1"/>
        </w:rPr>
        <w:t>t Nam</w:t>
      </w:r>
      <w:r>
        <w:rPr>
          <w:rFonts w:hint="eastAsia"/>
          <w:spacing w:val="1"/>
        </w:rPr>
        <w:t>(</w:t>
      </w:r>
      <w:r w:rsidRPr="009E3D49">
        <w:rPr>
          <w:spacing w:val="1"/>
        </w:rPr>
        <w:t>Qu</w:t>
      </w:r>
      <w:r w:rsidRPr="009E3D49">
        <w:rPr>
          <w:rFonts w:ascii="Calibri" w:hAnsi="Calibri" w:cs="Calibri"/>
          <w:spacing w:val="1"/>
        </w:rPr>
        <w:t>ỹ</w:t>
      </w:r>
      <w:r w:rsidRPr="009E3D49">
        <w:rPr>
          <w:spacing w:val="1"/>
        </w:rPr>
        <w:t xml:space="preserve"> Giao l</w:t>
      </w:r>
      <w:r w:rsidRPr="009E3D49">
        <w:rPr>
          <w:rFonts w:ascii="Calibri" w:hAnsi="Calibri" w:cs="Calibri"/>
          <w:spacing w:val="1"/>
        </w:rPr>
        <w:t>ư</w:t>
      </w:r>
      <w:r w:rsidRPr="009E3D49">
        <w:rPr>
          <w:spacing w:val="1"/>
        </w:rPr>
        <w:t>u Qu</w:t>
      </w:r>
      <w:r w:rsidRPr="009E3D49">
        <w:rPr>
          <w:rFonts w:ascii="Calibri" w:hAnsi="Calibri" w:cs="Calibri"/>
          <w:spacing w:val="1"/>
        </w:rPr>
        <w:t>ố</w:t>
      </w:r>
      <w:r w:rsidRPr="009E3D49">
        <w:rPr>
          <w:spacing w:val="1"/>
        </w:rPr>
        <w:t>c t</w:t>
      </w:r>
      <w:r w:rsidRPr="009E3D49">
        <w:rPr>
          <w:rFonts w:ascii="Calibri" w:hAnsi="Calibri" w:cs="Calibri"/>
          <w:spacing w:val="1"/>
        </w:rPr>
        <w:t>ế</w:t>
      </w:r>
      <w:r w:rsidRPr="009E3D49">
        <w:rPr>
          <w:spacing w:val="1"/>
        </w:rPr>
        <w:t xml:space="preserve"> Nh</w:t>
      </w:r>
      <w:r w:rsidRPr="009E3D49">
        <w:rPr>
          <w:rFonts w:ascii="Calibri" w:hAnsi="Calibri" w:cs="Calibri"/>
          <w:spacing w:val="1"/>
        </w:rPr>
        <w:t>ậ</w:t>
      </w:r>
      <w:r w:rsidRPr="009E3D49">
        <w:rPr>
          <w:spacing w:val="1"/>
        </w:rPr>
        <w:t>t B</w:t>
      </w:r>
      <w:r w:rsidRPr="009E3D49">
        <w:rPr>
          <w:rFonts w:ascii="Calibri" w:hAnsi="Calibri" w:cs="Calibri"/>
          <w:spacing w:val="1"/>
        </w:rPr>
        <w:t>ả</w:t>
      </w:r>
      <w:r w:rsidRPr="009E3D49">
        <w:rPr>
          <w:spacing w:val="1"/>
        </w:rPr>
        <w:t>n</w:t>
      </w:r>
      <w:r>
        <w:rPr>
          <w:rFonts w:hint="eastAsia"/>
          <w:spacing w:val="1"/>
        </w:rPr>
        <w:t>)</w:t>
      </w:r>
    </w:p>
    <w:p w14:paraId="1BDEAA30" w14:textId="77777777" w:rsidR="00712A1F" w:rsidRDefault="00712A1F" w:rsidP="009E3D49">
      <w:pPr>
        <w:tabs>
          <w:tab w:val="left" w:pos="1455"/>
        </w:tabs>
        <w:rPr>
          <w:spacing w:val="1"/>
        </w:rPr>
        <w:sectPr w:rsidR="00712A1F" w:rsidSect="009E3D49">
          <w:type w:val="continuous"/>
          <w:pgSz w:w="11910" w:h="16840"/>
          <w:pgMar w:top="560" w:right="760" w:bottom="280" w:left="920" w:header="720" w:footer="720" w:gutter="0"/>
          <w:cols w:space="149"/>
        </w:sectPr>
      </w:pPr>
    </w:p>
    <w:p w14:paraId="37C8FB9D" w14:textId="77777777" w:rsidR="00712A1F" w:rsidRDefault="00712A1F" w:rsidP="009E3D49">
      <w:pPr>
        <w:tabs>
          <w:tab w:val="left" w:pos="1455"/>
        </w:tabs>
        <w:rPr>
          <w:spacing w:val="1"/>
        </w:rPr>
      </w:pPr>
    </w:p>
    <w:p w14:paraId="1557CCC4" w14:textId="5AF346DC" w:rsidR="005242EF" w:rsidRDefault="009E3D49">
      <w:pPr>
        <w:pStyle w:val="BodyText"/>
        <w:tabs>
          <w:tab w:val="left" w:pos="933"/>
        </w:tabs>
        <w:spacing w:before="179"/>
        <w:ind w:left="212"/>
      </w:pPr>
      <w:r>
        <w:rPr>
          <w:rFonts w:hint="eastAsia"/>
          <w:spacing w:val="-5"/>
        </w:rPr>
        <w:t>４</w:t>
      </w:r>
      <w:r>
        <w:rPr>
          <w:spacing w:val="-5"/>
        </w:rPr>
        <w:t>．</w:t>
      </w:r>
      <w:r>
        <w:tab/>
      </w:r>
      <w:r>
        <w:rPr>
          <w:spacing w:val="-3"/>
        </w:rPr>
        <w:t>名義の使用を承認された申請者の義務</w:t>
      </w:r>
    </w:p>
    <w:p w14:paraId="6457399E" w14:textId="77777777" w:rsidR="005242EF" w:rsidRDefault="00873279">
      <w:pPr>
        <w:pStyle w:val="BodyText"/>
        <w:ind w:left="933"/>
      </w:pPr>
      <w:r>
        <w:rPr>
          <w:spacing w:val="-3"/>
        </w:rPr>
        <w:t>名義の使用を承認された場合、申請者には主として次のことが義務づけられます。</w:t>
      </w:r>
    </w:p>
    <w:p w14:paraId="014A4801" w14:textId="77777777" w:rsidR="005242EF" w:rsidRDefault="00873279">
      <w:pPr>
        <w:pStyle w:val="ListParagraph"/>
        <w:numPr>
          <w:ilvl w:val="1"/>
          <w:numId w:val="7"/>
        </w:numPr>
        <w:tabs>
          <w:tab w:val="left" w:pos="1471"/>
        </w:tabs>
        <w:spacing w:before="19"/>
        <w:ind w:left="1471" w:hanging="358"/>
      </w:pPr>
      <w:r>
        <w:rPr>
          <w:spacing w:val="-3"/>
        </w:rPr>
        <w:t>使用を承認された名義を、適正な表示をもって広報すること。</w:t>
      </w:r>
    </w:p>
    <w:p w14:paraId="19B90D88" w14:textId="77777777" w:rsidR="005242EF" w:rsidRDefault="00873279">
      <w:pPr>
        <w:pStyle w:val="ListParagraph"/>
        <w:numPr>
          <w:ilvl w:val="1"/>
          <w:numId w:val="7"/>
        </w:numPr>
        <w:tabs>
          <w:tab w:val="left" w:pos="1471"/>
        </w:tabs>
        <w:ind w:left="1471" w:hanging="358"/>
      </w:pPr>
      <w:r>
        <w:rPr>
          <w:spacing w:val="-3"/>
        </w:rPr>
        <w:t>事業終了後、その結果を速やかに報告すること。</w:t>
      </w:r>
    </w:p>
    <w:p w14:paraId="6B48D29A" w14:textId="77777777" w:rsidR="005242EF" w:rsidRDefault="00873279">
      <w:pPr>
        <w:pStyle w:val="ListParagraph"/>
        <w:numPr>
          <w:ilvl w:val="1"/>
          <w:numId w:val="7"/>
        </w:numPr>
        <w:tabs>
          <w:tab w:val="left" w:pos="1471"/>
        </w:tabs>
        <w:ind w:left="1471" w:hanging="358"/>
      </w:pPr>
      <w:r>
        <w:rPr>
          <w:spacing w:val="-3"/>
        </w:rPr>
        <w:t>事業内容に変更が生じた場合、中止になった場合には、速やかに通知すること。</w:t>
      </w:r>
    </w:p>
    <w:p w14:paraId="63C44C20" w14:textId="05DE0982" w:rsidR="005242EF" w:rsidRDefault="009E3D49">
      <w:pPr>
        <w:pStyle w:val="BodyText"/>
        <w:tabs>
          <w:tab w:val="left" w:pos="933"/>
        </w:tabs>
        <w:spacing w:before="179"/>
        <w:ind w:left="212"/>
      </w:pPr>
      <w:r>
        <w:rPr>
          <w:rFonts w:hint="eastAsia"/>
          <w:spacing w:val="-5"/>
        </w:rPr>
        <w:t>５</w:t>
      </w:r>
      <w:r>
        <w:rPr>
          <w:spacing w:val="-5"/>
        </w:rPr>
        <w:t>．</w:t>
      </w:r>
      <w:r>
        <w:tab/>
      </w:r>
      <w:r>
        <w:rPr>
          <w:spacing w:val="-3"/>
        </w:rPr>
        <w:t>申請手続</w:t>
      </w:r>
    </w:p>
    <w:p w14:paraId="41206CDD" w14:textId="77777777" w:rsidR="009E3D49" w:rsidRDefault="009E3D49" w:rsidP="009E3D49">
      <w:pPr>
        <w:pStyle w:val="ListParagraph"/>
        <w:numPr>
          <w:ilvl w:val="0"/>
          <w:numId w:val="11"/>
        </w:numPr>
        <w:tabs>
          <w:tab w:val="left" w:pos="1397"/>
        </w:tabs>
        <w:spacing w:before="3"/>
        <w:rPr>
          <w:spacing w:val="-2"/>
        </w:rPr>
      </w:pPr>
      <w:r w:rsidRPr="009E3D49">
        <w:rPr>
          <w:rFonts w:hint="eastAsia"/>
          <w:spacing w:val="-2"/>
        </w:rPr>
        <w:t>申請者は、「国際交流基金後援名義使用承認申請書」に必要事項を記入のうえ、添付書類とともに、メールで提出してください。</w:t>
      </w:r>
    </w:p>
    <w:p w14:paraId="3DCDAB47" w14:textId="77777777" w:rsidR="009E3D49" w:rsidRPr="009E3D49" w:rsidRDefault="00873279" w:rsidP="009E3D49">
      <w:pPr>
        <w:pStyle w:val="ListParagraph"/>
        <w:numPr>
          <w:ilvl w:val="0"/>
          <w:numId w:val="11"/>
        </w:numPr>
        <w:tabs>
          <w:tab w:val="left" w:pos="1397"/>
        </w:tabs>
        <w:spacing w:before="3"/>
        <w:rPr>
          <w:spacing w:val="-2"/>
        </w:rPr>
      </w:pPr>
      <w:r w:rsidRPr="009E3D49">
        <w:rPr>
          <w:spacing w:val="-2"/>
        </w:rPr>
        <w:t>申請書は当該事業の開始予定日の4</w:t>
      </w:r>
      <w:r w:rsidRPr="009E3D49">
        <w:rPr>
          <w:spacing w:val="-3"/>
        </w:rPr>
        <w:t>週間前までにご提出下さい。</w:t>
      </w:r>
    </w:p>
    <w:p w14:paraId="07FCB0BB" w14:textId="77777777" w:rsidR="009E3D49" w:rsidRPr="009E3D49" w:rsidRDefault="00873279" w:rsidP="009E3D49">
      <w:pPr>
        <w:pStyle w:val="ListParagraph"/>
        <w:numPr>
          <w:ilvl w:val="0"/>
          <w:numId w:val="11"/>
        </w:numPr>
        <w:tabs>
          <w:tab w:val="left" w:pos="1397"/>
        </w:tabs>
        <w:spacing w:before="3"/>
        <w:rPr>
          <w:spacing w:val="-2"/>
        </w:rPr>
      </w:pPr>
      <w:r w:rsidRPr="009E3D49">
        <w:rPr>
          <w:spacing w:val="-3"/>
        </w:rPr>
        <w:t>申請内容によっては、追加資料の提出を求められることがあります。</w:t>
      </w:r>
    </w:p>
    <w:p w14:paraId="081E99C9" w14:textId="4B3D413D" w:rsidR="005242EF" w:rsidRPr="009E3D49" w:rsidRDefault="00873279" w:rsidP="009E3D49">
      <w:pPr>
        <w:pStyle w:val="ListParagraph"/>
        <w:numPr>
          <w:ilvl w:val="0"/>
          <w:numId w:val="11"/>
        </w:numPr>
        <w:tabs>
          <w:tab w:val="left" w:pos="1397"/>
        </w:tabs>
        <w:spacing w:before="3"/>
        <w:rPr>
          <w:spacing w:val="-2"/>
        </w:rPr>
      </w:pPr>
      <w:r w:rsidRPr="009E3D49">
        <w:rPr>
          <w:spacing w:val="-2"/>
        </w:rPr>
        <w:t>申請書提出先より後援名義付与の承認・不承認の連絡があり、承認の場合は追ってロゴのデータ等をお送り致します。</w:t>
      </w:r>
    </w:p>
    <w:p w14:paraId="18FE6E3E" w14:textId="77777777" w:rsidR="005242EF" w:rsidRDefault="005242EF">
      <w:pPr>
        <w:pStyle w:val="BodyText"/>
        <w:spacing w:before="21"/>
      </w:pPr>
    </w:p>
    <w:p w14:paraId="0D5A3FCB" w14:textId="77777777" w:rsidR="005242EF" w:rsidRDefault="00873279" w:rsidP="00712A1F">
      <w:pPr>
        <w:pStyle w:val="BodyText"/>
        <w:spacing w:before="0"/>
        <w:ind w:left="1113"/>
        <w:rPr>
          <w:spacing w:val="-3"/>
        </w:rPr>
      </w:pPr>
      <w:r>
        <w:rPr>
          <w:noProof/>
        </w:rPr>
        <mc:AlternateContent>
          <mc:Choice Requires="wps">
            <w:drawing>
              <wp:anchor distT="0" distB="0" distL="0" distR="0" simplePos="0" relativeHeight="251658241" behindDoc="1" locked="0" layoutInCell="1" allowOverlap="1" wp14:anchorId="663D3ECF" wp14:editId="14545334">
                <wp:simplePos x="0" y="0"/>
                <wp:positionH relativeFrom="page">
                  <wp:posOffset>1695450</wp:posOffset>
                </wp:positionH>
                <wp:positionV relativeFrom="paragraph">
                  <wp:posOffset>200025</wp:posOffset>
                </wp:positionV>
                <wp:extent cx="3152775" cy="523875"/>
                <wp:effectExtent l="0" t="0" r="28575" b="2857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2775" cy="523875"/>
                        </a:xfrm>
                        <a:prstGeom prst="rect">
                          <a:avLst/>
                        </a:prstGeom>
                        <a:ln w="9525">
                          <a:solidFill>
                            <a:srgbClr val="000000"/>
                          </a:solidFill>
                          <a:prstDash val="solid"/>
                        </a:ln>
                      </wps:spPr>
                      <wps:txbx>
                        <w:txbxContent>
                          <w:p w14:paraId="247C2A0F" w14:textId="700242F1" w:rsidR="005242EF" w:rsidRDefault="00873279" w:rsidP="009E3D49">
                            <w:pPr>
                              <w:spacing w:before="91"/>
                              <w:ind w:left="144"/>
                              <w:rPr>
                                <w:sz w:val="20"/>
                              </w:rPr>
                            </w:pPr>
                            <w:r>
                              <w:rPr>
                                <w:spacing w:val="-2"/>
                                <w:sz w:val="20"/>
                              </w:rPr>
                              <w:t>国際交流基金</w:t>
                            </w:r>
                            <w:r w:rsidR="009E3D49">
                              <w:rPr>
                                <w:rFonts w:hint="eastAsia"/>
                                <w:spacing w:val="-2"/>
                                <w:sz w:val="20"/>
                              </w:rPr>
                              <w:t>ベトナム日本文化交流センター</w:t>
                            </w:r>
                          </w:p>
                          <w:p w14:paraId="4A664376" w14:textId="19FF50E4" w:rsidR="005242EF" w:rsidRPr="009E3D49" w:rsidRDefault="00873279">
                            <w:pPr>
                              <w:tabs>
                                <w:tab w:val="left" w:pos="2016"/>
                              </w:tabs>
                              <w:spacing w:before="30"/>
                              <w:ind w:left="144"/>
                              <w:rPr>
                                <w:sz w:val="20"/>
                                <w:lang w:val="it-IT"/>
                              </w:rPr>
                            </w:pPr>
                            <w:r w:rsidRPr="009E3D49">
                              <w:rPr>
                                <w:spacing w:val="-2"/>
                                <w:sz w:val="20"/>
                                <w:lang w:val="it-IT"/>
                              </w:rPr>
                              <w:t>TEL：</w:t>
                            </w:r>
                            <w:r w:rsidR="009E3D49" w:rsidRPr="009E3D49">
                              <w:rPr>
                                <w:spacing w:val="-2"/>
                                <w:sz w:val="20"/>
                                <w:lang w:val="it-IT"/>
                              </w:rPr>
                              <w:t>+84(0)24 3944 7419</w:t>
                            </w:r>
                            <w:r w:rsidRPr="009E3D49">
                              <w:rPr>
                                <w:sz w:val="20"/>
                                <w:lang w:val="it-IT"/>
                              </w:rPr>
                              <w:tab/>
                            </w:r>
                            <w:r w:rsidR="009E3D49" w:rsidRPr="009E3D49">
                              <w:rPr>
                                <w:rFonts w:hint="eastAsia"/>
                                <w:spacing w:val="-2"/>
                                <w:sz w:val="20"/>
                                <w:lang w:val="it-IT"/>
                              </w:rPr>
                              <w:t>Email</w:t>
                            </w:r>
                            <w:r w:rsidRPr="009E3D49">
                              <w:rPr>
                                <w:spacing w:val="-2"/>
                                <w:sz w:val="20"/>
                                <w:lang w:val="it-IT"/>
                              </w:rPr>
                              <w:t>：</w:t>
                            </w:r>
                            <w:r w:rsidR="009E3D49" w:rsidRPr="009E3D49">
                              <w:rPr>
                                <w:spacing w:val="-2"/>
                                <w:sz w:val="20"/>
                                <w:lang w:val="it-IT"/>
                              </w:rPr>
                              <w:t>jpfhanoi@jpf.go.jp</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63D3ECF" id="Textbox 2" o:spid="_x0000_s1028" type="#_x0000_t202" style="position:absolute;left:0;text-align:left;margin-left:133.5pt;margin-top:15.75pt;width:248.25pt;height:41.2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" filled="f">
                <v:path arrowok="t"/>
                <v:textbox inset="0,0,0,0">
                  <w:txbxContent>
                    <w:p w14:paraId="247C2A0F" w14:textId="700242F1" w:rsidR="005242EF" w:rsidRDefault="00873279" w:rsidP="009E3D49">
                      <w:pPr>
                        <w:spacing w:before="91"/>
                        <w:ind w:left="144"/>
                        <w:rPr>
                          <w:sz w:val="20"/>
                        </w:rPr>
                      </w:pPr>
                      <w:r>
                        <w:rPr>
                          <w:spacing w:val="-2"/>
                          <w:sz w:val="20"/>
                        </w:rPr>
                        <w:t>国際交流基金</w:t>
                      </w:r>
                      <w:r w:rsidR="009E3D49">
                        <w:rPr>
                          <w:rFonts w:hint="eastAsia"/>
                          <w:spacing w:val="-2"/>
                          <w:sz w:val="20"/>
                        </w:rPr>
                        <w:t>ベトナム日本文化交流センター</w:t>
                      </w:r>
                    </w:p>
                    <w:p w14:paraId="4A664376" w14:textId="19FF50E4" w:rsidR="005242EF" w:rsidRPr="009E3D49" w:rsidRDefault="00873279">
                      <w:pPr>
                        <w:tabs>
                          <w:tab w:val="left" w:pos="2016"/>
                        </w:tabs>
                        <w:spacing w:before="30"/>
                        <w:ind w:left="144"/>
                        <w:rPr>
                          <w:sz w:val="20"/>
                          <w:lang w:val="it-IT"/>
                        </w:rPr>
                      </w:pPr>
                      <w:r w:rsidRPr="009E3D49">
                        <w:rPr>
                          <w:spacing w:val="-2"/>
                          <w:sz w:val="20"/>
                          <w:lang w:val="it-IT"/>
                        </w:rPr>
                        <w:t>TEL：</w:t>
                      </w:r>
                      <w:r w:rsidR="009E3D49" w:rsidRPr="009E3D49">
                        <w:rPr>
                          <w:spacing w:val="-2"/>
                          <w:sz w:val="20"/>
                          <w:lang w:val="it-IT"/>
                        </w:rPr>
                        <w:t>+84(0)24 3944 7419</w:t>
                      </w:r>
                      <w:r w:rsidRPr="009E3D49">
                        <w:rPr>
                          <w:sz w:val="20"/>
                          <w:lang w:val="it-IT"/>
                        </w:rPr>
                        <w:tab/>
                      </w:r>
                      <w:r w:rsidR="009E3D49" w:rsidRPr="009E3D49">
                        <w:rPr>
                          <w:rFonts w:hint="eastAsia"/>
                          <w:spacing w:val="-2"/>
                          <w:sz w:val="20"/>
                          <w:lang w:val="it-IT"/>
                        </w:rPr>
                        <w:t>Email</w:t>
                      </w:r>
                      <w:r w:rsidRPr="009E3D49">
                        <w:rPr>
                          <w:spacing w:val="-2"/>
                          <w:sz w:val="20"/>
                          <w:lang w:val="it-IT"/>
                        </w:rPr>
                        <w:t>：</w:t>
                      </w:r>
                      <w:r w:rsidR="009E3D49" w:rsidRPr="009E3D49">
                        <w:rPr>
                          <w:spacing w:val="-2"/>
                          <w:sz w:val="20"/>
                          <w:lang w:val="it-IT"/>
                        </w:rPr>
                        <w:t>jpfhanoi@jpf.go.jp</w:t>
                      </w:r>
                    </w:p>
                  </w:txbxContent>
                </v:textbox>
                <w10:wrap type="topAndBottom" anchorx="page"/>
              </v:shape>
            </w:pict>
          </mc:Fallback>
        </mc:AlternateContent>
      </w:r>
      <w:r>
        <w:rPr>
          <w:spacing w:val="-3"/>
        </w:rPr>
        <w:t>申請書の提出先等が不明の場合は、以下までお問合せください。</w:t>
      </w:r>
    </w:p>
    <w:p w14:paraId="0013BB3A" w14:textId="77777777" w:rsidR="00712A1F" w:rsidRPr="00712A1F" w:rsidRDefault="00712A1F" w:rsidP="00712A1F"/>
    <w:p w14:paraId="7E81AB67" w14:textId="2156F4FA" w:rsidR="005242EF" w:rsidRDefault="005242EF" w:rsidP="00712A1F">
      <w:pPr>
        <w:spacing w:before="72"/>
        <w:ind w:right="1937"/>
        <w:rPr>
          <w:rFonts w:ascii="Arial MT"/>
          <w:sz w:val="32"/>
        </w:rPr>
      </w:pPr>
    </w:p>
    <w:sectPr w:rsidR="005242EF" w:rsidSect="00712A1F">
      <w:type w:val="continuous"/>
      <w:pgSz w:w="11910" w:h="16840"/>
      <w:pgMar w:top="240" w:right="760" w:bottom="861"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0DB40" w14:textId="77777777" w:rsidR="0089119D" w:rsidRDefault="0089119D" w:rsidP="0089119D">
      <w:r>
        <w:separator/>
      </w:r>
    </w:p>
  </w:endnote>
  <w:endnote w:type="continuationSeparator" w:id="0">
    <w:p w14:paraId="6B0C9BDD" w14:textId="77777777" w:rsidR="0089119D" w:rsidRDefault="0089119D" w:rsidP="0089119D">
      <w:r>
        <w:continuationSeparator/>
      </w:r>
    </w:p>
  </w:endnote>
  <w:endnote w:type="continuationNotice" w:id="1">
    <w:p w14:paraId="3CCF8AD0" w14:textId="77777777" w:rsidR="00873279" w:rsidRDefault="00873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F45B5" w14:textId="77777777" w:rsidR="0089119D" w:rsidRDefault="0089119D" w:rsidP="0089119D">
      <w:r>
        <w:separator/>
      </w:r>
    </w:p>
  </w:footnote>
  <w:footnote w:type="continuationSeparator" w:id="0">
    <w:p w14:paraId="20B78805" w14:textId="77777777" w:rsidR="0089119D" w:rsidRDefault="0089119D" w:rsidP="0089119D">
      <w:r>
        <w:continuationSeparator/>
      </w:r>
    </w:p>
  </w:footnote>
  <w:footnote w:type="continuationNotice" w:id="1">
    <w:p w14:paraId="518CBE78" w14:textId="77777777" w:rsidR="00873279" w:rsidRDefault="008732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02A55"/>
    <w:multiLevelType w:val="hybridMultilevel"/>
    <w:tmpl w:val="87AEA072"/>
    <w:lvl w:ilvl="0" w:tplc="BDB446EE">
      <w:start w:val="1"/>
      <w:numFmt w:val="decimal"/>
      <w:lvlText w:val="%1."/>
      <w:lvlJc w:val="left"/>
      <w:pPr>
        <w:ind w:left="461" w:hanging="360"/>
      </w:pPr>
      <w:rPr>
        <w:rFonts w:ascii="MS PGothic" w:eastAsia="MS PGothic" w:hAnsi="MS PGothic" w:cs="MS PGothic" w:hint="default"/>
        <w:b w:val="0"/>
        <w:bCs w:val="0"/>
        <w:i w:val="0"/>
        <w:iCs w:val="0"/>
        <w:spacing w:val="0"/>
        <w:w w:val="99"/>
        <w:sz w:val="20"/>
        <w:szCs w:val="20"/>
        <w:lang w:val="en-US" w:eastAsia="ja-JP" w:bidi="ar-SA"/>
      </w:rPr>
    </w:lvl>
    <w:lvl w:ilvl="1" w:tplc="8A9CF962">
      <w:numFmt w:val="bullet"/>
      <w:lvlText w:val="•"/>
      <w:lvlJc w:val="left"/>
      <w:pPr>
        <w:ind w:left="1241" w:hanging="360"/>
      </w:pPr>
      <w:rPr>
        <w:rFonts w:hint="default"/>
        <w:lang w:val="en-US" w:eastAsia="ja-JP" w:bidi="ar-SA"/>
      </w:rPr>
    </w:lvl>
    <w:lvl w:ilvl="2" w:tplc="AA0E5220">
      <w:numFmt w:val="bullet"/>
      <w:lvlText w:val="•"/>
      <w:lvlJc w:val="left"/>
      <w:pPr>
        <w:ind w:left="2022" w:hanging="360"/>
      </w:pPr>
      <w:rPr>
        <w:rFonts w:hint="default"/>
        <w:lang w:val="en-US" w:eastAsia="ja-JP" w:bidi="ar-SA"/>
      </w:rPr>
    </w:lvl>
    <w:lvl w:ilvl="3" w:tplc="0C6A82C4">
      <w:numFmt w:val="bullet"/>
      <w:lvlText w:val="•"/>
      <w:lvlJc w:val="left"/>
      <w:pPr>
        <w:ind w:left="2804" w:hanging="360"/>
      </w:pPr>
      <w:rPr>
        <w:rFonts w:hint="default"/>
        <w:lang w:val="en-US" w:eastAsia="ja-JP" w:bidi="ar-SA"/>
      </w:rPr>
    </w:lvl>
    <w:lvl w:ilvl="4" w:tplc="29B0940E">
      <w:numFmt w:val="bullet"/>
      <w:lvlText w:val="•"/>
      <w:lvlJc w:val="left"/>
      <w:pPr>
        <w:ind w:left="3585" w:hanging="360"/>
      </w:pPr>
      <w:rPr>
        <w:rFonts w:hint="default"/>
        <w:lang w:val="en-US" w:eastAsia="ja-JP" w:bidi="ar-SA"/>
      </w:rPr>
    </w:lvl>
    <w:lvl w:ilvl="5" w:tplc="571AD8EA">
      <w:numFmt w:val="bullet"/>
      <w:lvlText w:val="•"/>
      <w:lvlJc w:val="left"/>
      <w:pPr>
        <w:ind w:left="4367" w:hanging="360"/>
      </w:pPr>
      <w:rPr>
        <w:rFonts w:hint="default"/>
        <w:lang w:val="en-US" w:eastAsia="ja-JP" w:bidi="ar-SA"/>
      </w:rPr>
    </w:lvl>
    <w:lvl w:ilvl="6" w:tplc="298C2E22">
      <w:numFmt w:val="bullet"/>
      <w:lvlText w:val="•"/>
      <w:lvlJc w:val="left"/>
      <w:pPr>
        <w:ind w:left="5148" w:hanging="360"/>
      </w:pPr>
      <w:rPr>
        <w:rFonts w:hint="default"/>
        <w:lang w:val="en-US" w:eastAsia="ja-JP" w:bidi="ar-SA"/>
      </w:rPr>
    </w:lvl>
    <w:lvl w:ilvl="7" w:tplc="29924C90">
      <w:numFmt w:val="bullet"/>
      <w:lvlText w:val="•"/>
      <w:lvlJc w:val="left"/>
      <w:pPr>
        <w:ind w:left="5929" w:hanging="360"/>
      </w:pPr>
      <w:rPr>
        <w:rFonts w:hint="default"/>
        <w:lang w:val="en-US" w:eastAsia="ja-JP" w:bidi="ar-SA"/>
      </w:rPr>
    </w:lvl>
    <w:lvl w:ilvl="8" w:tplc="9E06DF90">
      <w:numFmt w:val="bullet"/>
      <w:lvlText w:val="•"/>
      <w:lvlJc w:val="left"/>
      <w:pPr>
        <w:ind w:left="6711" w:hanging="360"/>
      </w:pPr>
      <w:rPr>
        <w:rFonts w:hint="default"/>
        <w:lang w:val="en-US" w:eastAsia="ja-JP" w:bidi="ar-SA"/>
      </w:rPr>
    </w:lvl>
  </w:abstractNum>
  <w:abstractNum w:abstractNumId="1" w15:restartNumberingAfterBreak="0">
    <w:nsid w:val="08EB43C6"/>
    <w:multiLevelType w:val="hybridMultilevel"/>
    <w:tmpl w:val="801069C8"/>
    <w:lvl w:ilvl="0" w:tplc="C3E23D8C">
      <w:start w:val="3"/>
      <w:numFmt w:val="decimalFullWidth"/>
      <w:lvlText w:val="%1．"/>
      <w:lvlJc w:val="left"/>
      <w:pPr>
        <w:ind w:left="575" w:hanging="360"/>
      </w:pPr>
      <w:rPr>
        <w:rFonts w:hint="default"/>
      </w:rPr>
    </w:lvl>
    <w:lvl w:ilvl="1" w:tplc="04090019" w:tentative="1">
      <w:start w:val="1"/>
      <w:numFmt w:val="lowerLetter"/>
      <w:lvlText w:val="%2."/>
      <w:lvlJc w:val="left"/>
      <w:pPr>
        <w:ind w:left="1295" w:hanging="360"/>
      </w:pPr>
    </w:lvl>
    <w:lvl w:ilvl="2" w:tplc="0409001B" w:tentative="1">
      <w:start w:val="1"/>
      <w:numFmt w:val="lowerRoman"/>
      <w:lvlText w:val="%3."/>
      <w:lvlJc w:val="right"/>
      <w:pPr>
        <w:ind w:left="2015" w:hanging="180"/>
      </w:pPr>
    </w:lvl>
    <w:lvl w:ilvl="3" w:tplc="0409000F" w:tentative="1">
      <w:start w:val="1"/>
      <w:numFmt w:val="decimal"/>
      <w:lvlText w:val="%4."/>
      <w:lvlJc w:val="left"/>
      <w:pPr>
        <w:ind w:left="2735" w:hanging="360"/>
      </w:pPr>
    </w:lvl>
    <w:lvl w:ilvl="4" w:tplc="04090019" w:tentative="1">
      <w:start w:val="1"/>
      <w:numFmt w:val="lowerLetter"/>
      <w:lvlText w:val="%5."/>
      <w:lvlJc w:val="left"/>
      <w:pPr>
        <w:ind w:left="3455" w:hanging="360"/>
      </w:pPr>
    </w:lvl>
    <w:lvl w:ilvl="5" w:tplc="0409001B" w:tentative="1">
      <w:start w:val="1"/>
      <w:numFmt w:val="lowerRoman"/>
      <w:lvlText w:val="%6."/>
      <w:lvlJc w:val="right"/>
      <w:pPr>
        <w:ind w:left="4175" w:hanging="180"/>
      </w:pPr>
    </w:lvl>
    <w:lvl w:ilvl="6" w:tplc="0409000F" w:tentative="1">
      <w:start w:val="1"/>
      <w:numFmt w:val="decimal"/>
      <w:lvlText w:val="%7."/>
      <w:lvlJc w:val="left"/>
      <w:pPr>
        <w:ind w:left="4895" w:hanging="360"/>
      </w:pPr>
    </w:lvl>
    <w:lvl w:ilvl="7" w:tplc="04090019" w:tentative="1">
      <w:start w:val="1"/>
      <w:numFmt w:val="lowerLetter"/>
      <w:lvlText w:val="%8."/>
      <w:lvlJc w:val="left"/>
      <w:pPr>
        <w:ind w:left="5615" w:hanging="360"/>
      </w:pPr>
    </w:lvl>
    <w:lvl w:ilvl="8" w:tplc="0409001B" w:tentative="1">
      <w:start w:val="1"/>
      <w:numFmt w:val="lowerRoman"/>
      <w:lvlText w:val="%9."/>
      <w:lvlJc w:val="right"/>
      <w:pPr>
        <w:ind w:left="6335" w:hanging="180"/>
      </w:pPr>
    </w:lvl>
  </w:abstractNum>
  <w:abstractNum w:abstractNumId="2" w15:restartNumberingAfterBreak="0">
    <w:nsid w:val="118D71D2"/>
    <w:multiLevelType w:val="hybridMultilevel"/>
    <w:tmpl w:val="86447A0A"/>
    <w:lvl w:ilvl="0" w:tplc="692E6422">
      <w:start w:val="3"/>
      <w:numFmt w:val="decimal"/>
      <w:lvlText w:val="(%1)"/>
      <w:lvlJc w:val="left"/>
      <w:pPr>
        <w:ind w:left="1277" w:hanging="246"/>
      </w:pPr>
      <w:rPr>
        <w:rFonts w:ascii="MS PGothic" w:eastAsia="MS PGothic" w:hAnsi="MS PGothic" w:cs="MS PGothic" w:hint="default"/>
        <w:b w:val="0"/>
        <w:bCs w:val="0"/>
        <w:i w:val="0"/>
        <w:iCs w:val="0"/>
        <w:spacing w:val="-1"/>
        <w:w w:val="100"/>
        <w:sz w:val="20"/>
        <w:szCs w:val="20"/>
        <w:lang w:val="en-US" w:eastAsia="ja-JP" w:bidi="ar-SA"/>
      </w:rPr>
    </w:lvl>
    <w:lvl w:ilvl="1" w:tplc="CF081F04">
      <w:start w:val="1"/>
      <w:numFmt w:val="decimal"/>
      <w:lvlText w:val="(%2)"/>
      <w:lvlJc w:val="left"/>
      <w:pPr>
        <w:ind w:left="1458" w:hanging="336"/>
      </w:pPr>
      <w:rPr>
        <w:rFonts w:ascii="MS PGothic" w:eastAsia="MS PGothic" w:hAnsi="MS PGothic" w:cs="MS PGothic" w:hint="default"/>
        <w:b w:val="0"/>
        <w:bCs w:val="0"/>
        <w:i w:val="0"/>
        <w:iCs w:val="0"/>
        <w:spacing w:val="-1"/>
        <w:w w:val="100"/>
        <w:sz w:val="22"/>
        <w:szCs w:val="22"/>
        <w:lang w:val="en-US" w:eastAsia="ja-JP" w:bidi="ar-SA"/>
      </w:rPr>
    </w:lvl>
    <w:lvl w:ilvl="2" w:tplc="6026F9E8">
      <w:numFmt w:val="bullet"/>
      <w:lvlText w:val="•"/>
      <w:lvlJc w:val="left"/>
      <w:pPr>
        <w:ind w:left="2434" w:hanging="336"/>
      </w:pPr>
      <w:rPr>
        <w:rFonts w:hint="default"/>
        <w:lang w:val="en-US" w:eastAsia="ja-JP" w:bidi="ar-SA"/>
      </w:rPr>
    </w:lvl>
    <w:lvl w:ilvl="3" w:tplc="E4900680">
      <w:numFmt w:val="bullet"/>
      <w:lvlText w:val="•"/>
      <w:lvlJc w:val="left"/>
      <w:pPr>
        <w:ind w:left="3408" w:hanging="336"/>
      </w:pPr>
      <w:rPr>
        <w:rFonts w:hint="default"/>
        <w:lang w:val="en-US" w:eastAsia="ja-JP" w:bidi="ar-SA"/>
      </w:rPr>
    </w:lvl>
    <w:lvl w:ilvl="4" w:tplc="B48E27C8">
      <w:numFmt w:val="bullet"/>
      <w:lvlText w:val="•"/>
      <w:lvlJc w:val="left"/>
      <w:pPr>
        <w:ind w:left="4382" w:hanging="336"/>
      </w:pPr>
      <w:rPr>
        <w:rFonts w:hint="default"/>
        <w:lang w:val="en-US" w:eastAsia="ja-JP" w:bidi="ar-SA"/>
      </w:rPr>
    </w:lvl>
    <w:lvl w:ilvl="5" w:tplc="9BC2F4A0">
      <w:numFmt w:val="bullet"/>
      <w:lvlText w:val="•"/>
      <w:lvlJc w:val="left"/>
      <w:pPr>
        <w:ind w:left="5356" w:hanging="336"/>
      </w:pPr>
      <w:rPr>
        <w:rFonts w:hint="default"/>
        <w:lang w:val="en-US" w:eastAsia="ja-JP" w:bidi="ar-SA"/>
      </w:rPr>
    </w:lvl>
    <w:lvl w:ilvl="6" w:tplc="5596BF82">
      <w:numFmt w:val="bullet"/>
      <w:lvlText w:val="•"/>
      <w:lvlJc w:val="left"/>
      <w:pPr>
        <w:ind w:left="6330" w:hanging="336"/>
      </w:pPr>
      <w:rPr>
        <w:rFonts w:hint="default"/>
        <w:lang w:val="en-US" w:eastAsia="ja-JP" w:bidi="ar-SA"/>
      </w:rPr>
    </w:lvl>
    <w:lvl w:ilvl="7" w:tplc="94D40F7E">
      <w:numFmt w:val="bullet"/>
      <w:lvlText w:val="•"/>
      <w:lvlJc w:val="left"/>
      <w:pPr>
        <w:ind w:left="7304" w:hanging="336"/>
      </w:pPr>
      <w:rPr>
        <w:rFonts w:hint="default"/>
        <w:lang w:val="en-US" w:eastAsia="ja-JP" w:bidi="ar-SA"/>
      </w:rPr>
    </w:lvl>
    <w:lvl w:ilvl="8" w:tplc="9EBABEE6">
      <w:numFmt w:val="bullet"/>
      <w:lvlText w:val="•"/>
      <w:lvlJc w:val="left"/>
      <w:pPr>
        <w:ind w:left="8278" w:hanging="336"/>
      </w:pPr>
      <w:rPr>
        <w:rFonts w:hint="default"/>
        <w:lang w:val="en-US" w:eastAsia="ja-JP" w:bidi="ar-SA"/>
      </w:rPr>
    </w:lvl>
  </w:abstractNum>
  <w:abstractNum w:abstractNumId="3" w15:restartNumberingAfterBreak="0">
    <w:nsid w:val="249D53D3"/>
    <w:multiLevelType w:val="hybridMultilevel"/>
    <w:tmpl w:val="326E27DA"/>
    <w:lvl w:ilvl="0" w:tplc="1F32186A">
      <w:start w:val="1"/>
      <w:numFmt w:val="decimal"/>
      <w:lvlText w:val="%1."/>
      <w:lvlJc w:val="left"/>
      <w:pPr>
        <w:ind w:left="507" w:hanging="406"/>
      </w:pPr>
      <w:rPr>
        <w:rFonts w:hint="default"/>
        <w:spacing w:val="-1"/>
        <w:w w:val="100"/>
        <w:lang w:val="en-US" w:eastAsia="ja-JP" w:bidi="ar-SA"/>
      </w:rPr>
    </w:lvl>
    <w:lvl w:ilvl="1" w:tplc="184C764E">
      <w:numFmt w:val="bullet"/>
      <w:lvlText w:val="•"/>
      <w:lvlJc w:val="left"/>
      <w:pPr>
        <w:ind w:left="1277" w:hanging="406"/>
      </w:pPr>
      <w:rPr>
        <w:rFonts w:hint="default"/>
        <w:lang w:val="en-US" w:eastAsia="ja-JP" w:bidi="ar-SA"/>
      </w:rPr>
    </w:lvl>
    <w:lvl w:ilvl="2" w:tplc="157EFA42">
      <w:numFmt w:val="bullet"/>
      <w:lvlText w:val="•"/>
      <w:lvlJc w:val="left"/>
      <w:pPr>
        <w:ind w:left="2054" w:hanging="406"/>
      </w:pPr>
      <w:rPr>
        <w:rFonts w:hint="default"/>
        <w:lang w:val="en-US" w:eastAsia="ja-JP" w:bidi="ar-SA"/>
      </w:rPr>
    </w:lvl>
    <w:lvl w:ilvl="3" w:tplc="6DC48B8E">
      <w:numFmt w:val="bullet"/>
      <w:lvlText w:val="•"/>
      <w:lvlJc w:val="left"/>
      <w:pPr>
        <w:ind w:left="2831" w:hanging="406"/>
      </w:pPr>
      <w:rPr>
        <w:rFonts w:hint="default"/>
        <w:lang w:val="en-US" w:eastAsia="ja-JP" w:bidi="ar-SA"/>
      </w:rPr>
    </w:lvl>
    <w:lvl w:ilvl="4" w:tplc="6F3CB18C">
      <w:numFmt w:val="bullet"/>
      <w:lvlText w:val="•"/>
      <w:lvlJc w:val="left"/>
      <w:pPr>
        <w:ind w:left="3608" w:hanging="406"/>
      </w:pPr>
      <w:rPr>
        <w:rFonts w:hint="default"/>
        <w:lang w:val="en-US" w:eastAsia="ja-JP" w:bidi="ar-SA"/>
      </w:rPr>
    </w:lvl>
    <w:lvl w:ilvl="5" w:tplc="B65A14C2">
      <w:numFmt w:val="bullet"/>
      <w:lvlText w:val="•"/>
      <w:lvlJc w:val="left"/>
      <w:pPr>
        <w:ind w:left="4385" w:hanging="406"/>
      </w:pPr>
      <w:rPr>
        <w:rFonts w:hint="default"/>
        <w:lang w:val="en-US" w:eastAsia="ja-JP" w:bidi="ar-SA"/>
      </w:rPr>
    </w:lvl>
    <w:lvl w:ilvl="6" w:tplc="9DD21A7C">
      <w:numFmt w:val="bullet"/>
      <w:lvlText w:val="•"/>
      <w:lvlJc w:val="left"/>
      <w:pPr>
        <w:ind w:left="5162" w:hanging="406"/>
      </w:pPr>
      <w:rPr>
        <w:rFonts w:hint="default"/>
        <w:lang w:val="en-US" w:eastAsia="ja-JP" w:bidi="ar-SA"/>
      </w:rPr>
    </w:lvl>
    <w:lvl w:ilvl="7" w:tplc="4F54C6E6">
      <w:numFmt w:val="bullet"/>
      <w:lvlText w:val="•"/>
      <w:lvlJc w:val="left"/>
      <w:pPr>
        <w:ind w:left="5939" w:hanging="406"/>
      </w:pPr>
      <w:rPr>
        <w:rFonts w:hint="default"/>
        <w:lang w:val="en-US" w:eastAsia="ja-JP" w:bidi="ar-SA"/>
      </w:rPr>
    </w:lvl>
    <w:lvl w:ilvl="8" w:tplc="0E3467E8">
      <w:numFmt w:val="bullet"/>
      <w:lvlText w:val="•"/>
      <w:lvlJc w:val="left"/>
      <w:pPr>
        <w:ind w:left="6716" w:hanging="406"/>
      </w:pPr>
      <w:rPr>
        <w:rFonts w:hint="default"/>
        <w:lang w:val="en-US" w:eastAsia="ja-JP" w:bidi="ar-SA"/>
      </w:rPr>
    </w:lvl>
  </w:abstractNum>
  <w:abstractNum w:abstractNumId="4" w15:restartNumberingAfterBreak="0">
    <w:nsid w:val="35BF1BB7"/>
    <w:multiLevelType w:val="hybridMultilevel"/>
    <w:tmpl w:val="D9D45308"/>
    <w:lvl w:ilvl="0" w:tplc="AA10BF9A">
      <w:start w:val="2"/>
      <w:numFmt w:val="decimal"/>
      <w:lvlText w:val="（%1）"/>
      <w:lvlJc w:val="left"/>
      <w:pPr>
        <w:ind w:left="1399" w:hanging="333"/>
      </w:pPr>
      <w:rPr>
        <w:rFonts w:ascii="MS PGothic" w:eastAsia="MS PGothic" w:hAnsi="MS PGothic" w:cs="MS PGothic" w:hint="default"/>
        <w:b w:val="0"/>
        <w:bCs w:val="0"/>
        <w:i w:val="0"/>
        <w:iCs w:val="0"/>
        <w:spacing w:val="-1"/>
        <w:w w:val="100"/>
        <w:sz w:val="20"/>
        <w:szCs w:val="20"/>
        <w:lang w:val="en-US" w:eastAsia="ja-JP" w:bidi="ar-SA"/>
      </w:rPr>
    </w:lvl>
    <w:lvl w:ilvl="1" w:tplc="1DE2F1E6">
      <w:numFmt w:val="bullet"/>
      <w:lvlText w:val="•"/>
      <w:lvlJc w:val="left"/>
      <w:pPr>
        <w:ind w:left="2282" w:hanging="333"/>
      </w:pPr>
      <w:rPr>
        <w:rFonts w:hint="default"/>
        <w:lang w:val="en-US" w:eastAsia="ja-JP" w:bidi="ar-SA"/>
      </w:rPr>
    </w:lvl>
    <w:lvl w:ilvl="2" w:tplc="936E50BA">
      <w:numFmt w:val="bullet"/>
      <w:lvlText w:val="•"/>
      <w:lvlJc w:val="left"/>
      <w:pPr>
        <w:ind w:left="3165" w:hanging="333"/>
      </w:pPr>
      <w:rPr>
        <w:rFonts w:hint="default"/>
        <w:lang w:val="en-US" w:eastAsia="ja-JP" w:bidi="ar-SA"/>
      </w:rPr>
    </w:lvl>
    <w:lvl w:ilvl="3" w:tplc="55B4623E">
      <w:numFmt w:val="bullet"/>
      <w:lvlText w:val="•"/>
      <w:lvlJc w:val="left"/>
      <w:pPr>
        <w:ind w:left="4047" w:hanging="333"/>
      </w:pPr>
      <w:rPr>
        <w:rFonts w:hint="default"/>
        <w:lang w:val="en-US" w:eastAsia="ja-JP" w:bidi="ar-SA"/>
      </w:rPr>
    </w:lvl>
    <w:lvl w:ilvl="4" w:tplc="78F49296">
      <w:numFmt w:val="bullet"/>
      <w:lvlText w:val="•"/>
      <w:lvlJc w:val="left"/>
      <w:pPr>
        <w:ind w:left="4930" w:hanging="333"/>
      </w:pPr>
      <w:rPr>
        <w:rFonts w:hint="default"/>
        <w:lang w:val="en-US" w:eastAsia="ja-JP" w:bidi="ar-SA"/>
      </w:rPr>
    </w:lvl>
    <w:lvl w:ilvl="5" w:tplc="2650132C">
      <w:numFmt w:val="bullet"/>
      <w:lvlText w:val="•"/>
      <w:lvlJc w:val="left"/>
      <w:pPr>
        <w:ind w:left="5813" w:hanging="333"/>
      </w:pPr>
      <w:rPr>
        <w:rFonts w:hint="default"/>
        <w:lang w:val="en-US" w:eastAsia="ja-JP" w:bidi="ar-SA"/>
      </w:rPr>
    </w:lvl>
    <w:lvl w:ilvl="6" w:tplc="DFFC8140">
      <w:numFmt w:val="bullet"/>
      <w:lvlText w:val="•"/>
      <w:lvlJc w:val="left"/>
      <w:pPr>
        <w:ind w:left="6695" w:hanging="333"/>
      </w:pPr>
      <w:rPr>
        <w:rFonts w:hint="default"/>
        <w:lang w:val="en-US" w:eastAsia="ja-JP" w:bidi="ar-SA"/>
      </w:rPr>
    </w:lvl>
    <w:lvl w:ilvl="7" w:tplc="0F348928">
      <w:numFmt w:val="bullet"/>
      <w:lvlText w:val="•"/>
      <w:lvlJc w:val="left"/>
      <w:pPr>
        <w:ind w:left="7578" w:hanging="333"/>
      </w:pPr>
      <w:rPr>
        <w:rFonts w:hint="default"/>
        <w:lang w:val="en-US" w:eastAsia="ja-JP" w:bidi="ar-SA"/>
      </w:rPr>
    </w:lvl>
    <w:lvl w:ilvl="8" w:tplc="475CF242">
      <w:numFmt w:val="bullet"/>
      <w:lvlText w:val="•"/>
      <w:lvlJc w:val="left"/>
      <w:pPr>
        <w:ind w:left="8461" w:hanging="333"/>
      </w:pPr>
      <w:rPr>
        <w:rFonts w:hint="default"/>
        <w:lang w:val="en-US" w:eastAsia="ja-JP" w:bidi="ar-SA"/>
      </w:rPr>
    </w:lvl>
  </w:abstractNum>
  <w:abstractNum w:abstractNumId="5" w15:restartNumberingAfterBreak="0">
    <w:nsid w:val="36F343B4"/>
    <w:multiLevelType w:val="hybridMultilevel"/>
    <w:tmpl w:val="1A964C12"/>
    <w:lvl w:ilvl="0" w:tplc="9DE84EF8">
      <w:start w:val="1"/>
      <w:numFmt w:val="decimal"/>
      <w:lvlText w:val="(%1)"/>
      <w:lvlJc w:val="left"/>
      <w:pPr>
        <w:ind w:left="1487" w:hanging="356"/>
      </w:pPr>
      <w:rPr>
        <w:rFonts w:ascii="MS PGothic" w:eastAsia="MS PGothic" w:hAnsi="MS PGothic" w:cs="MS PGothic" w:hint="default"/>
        <w:b w:val="0"/>
        <w:bCs w:val="0"/>
        <w:i w:val="0"/>
        <w:iCs w:val="0"/>
        <w:spacing w:val="-1"/>
        <w:w w:val="100"/>
        <w:sz w:val="22"/>
        <w:szCs w:val="22"/>
        <w:lang w:val="en-US" w:eastAsia="ja-JP" w:bidi="ar-SA"/>
      </w:rPr>
    </w:lvl>
    <w:lvl w:ilvl="1" w:tplc="FCAA8A54">
      <w:numFmt w:val="bullet"/>
      <w:lvlText w:val="•"/>
      <w:lvlJc w:val="left"/>
      <w:pPr>
        <w:ind w:left="2354" w:hanging="356"/>
      </w:pPr>
      <w:rPr>
        <w:rFonts w:hint="default"/>
        <w:lang w:val="en-US" w:eastAsia="ja-JP" w:bidi="ar-SA"/>
      </w:rPr>
    </w:lvl>
    <w:lvl w:ilvl="2" w:tplc="3AF078C4">
      <w:numFmt w:val="bullet"/>
      <w:lvlText w:val="•"/>
      <w:lvlJc w:val="left"/>
      <w:pPr>
        <w:ind w:left="3229" w:hanging="356"/>
      </w:pPr>
      <w:rPr>
        <w:rFonts w:hint="default"/>
        <w:lang w:val="en-US" w:eastAsia="ja-JP" w:bidi="ar-SA"/>
      </w:rPr>
    </w:lvl>
    <w:lvl w:ilvl="3" w:tplc="92B0F152">
      <w:numFmt w:val="bullet"/>
      <w:lvlText w:val="•"/>
      <w:lvlJc w:val="left"/>
      <w:pPr>
        <w:ind w:left="4103" w:hanging="356"/>
      </w:pPr>
      <w:rPr>
        <w:rFonts w:hint="default"/>
        <w:lang w:val="en-US" w:eastAsia="ja-JP" w:bidi="ar-SA"/>
      </w:rPr>
    </w:lvl>
    <w:lvl w:ilvl="4" w:tplc="8344630A">
      <w:numFmt w:val="bullet"/>
      <w:lvlText w:val="•"/>
      <w:lvlJc w:val="left"/>
      <w:pPr>
        <w:ind w:left="4978" w:hanging="356"/>
      </w:pPr>
      <w:rPr>
        <w:rFonts w:hint="default"/>
        <w:lang w:val="en-US" w:eastAsia="ja-JP" w:bidi="ar-SA"/>
      </w:rPr>
    </w:lvl>
    <w:lvl w:ilvl="5" w:tplc="EA788276">
      <w:numFmt w:val="bullet"/>
      <w:lvlText w:val="•"/>
      <w:lvlJc w:val="left"/>
      <w:pPr>
        <w:ind w:left="5853" w:hanging="356"/>
      </w:pPr>
      <w:rPr>
        <w:rFonts w:hint="default"/>
        <w:lang w:val="en-US" w:eastAsia="ja-JP" w:bidi="ar-SA"/>
      </w:rPr>
    </w:lvl>
    <w:lvl w:ilvl="6" w:tplc="64160218">
      <w:numFmt w:val="bullet"/>
      <w:lvlText w:val="•"/>
      <w:lvlJc w:val="left"/>
      <w:pPr>
        <w:ind w:left="6727" w:hanging="356"/>
      </w:pPr>
      <w:rPr>
        <w:rFonts w:hint="default"/>
        <w:lang w:val="en-US" w:eastAsia="ja-JP" w:bidi="ar-SA"/>
      </w:rPr>
    </w:lvl>
    <w:lvl w:ilvl="7" w:tplc="9B6ADBBE">
      <w:numFmt w:val="bullet"/>
      <w:lvlText w:val="•"/>
      <w:lvlJc w:val="left"/>
      <w:pPr>
        <w:ind w:left="7602" w:hanging="356"/>
      </w:pPr>
      <w:rPr>
        <w:rFonts w:hint="default"/>
        <w:lang w:val="en-US" w:eastAsia="ja-JP" w:bidi="ar-SA"/>
      </w:rPr>
    </w:lvl>
    <w:lvl w:ilvl="8" w:tplc="A81A81C4">
      <w:numFmt w:val="bullet"/>
      <w:lvlText w:val="•"/>
      <w:lvlJc w:val="left"/>
      <w:pPr>
        <w:ind w:left="8477" w:hanging="356"/>
      </w:pPr>
      <w:rPr>
        <w:rFonts w:hint="default"/>
        <w:lang w:val="en-US" w:eastAsia="ja-JP" w:bidi="ar-SA"/>
      </w:rPr>
    </w:lvl>
  </w:abstractNum>
  <w:abstractNum w:abstractNumId="6" w15:restartNumberingAfterBreak="0">
    <w:nsid w:val="5B4A750D"/>
    <w:multiLevelType w:val="hybridMultilevel"/>
    <w:tmpl w:val="ADD2DEAC"/>
    <w:lvl w:ilvl="0" w:tplc="CF081F04">
      <w:start w:val="1"/>
      <w:numFmt w:val="decimal"/>
      <w:lvlText w:val="(%1)"/>
      <w:lvlJc w:val="left"/>
      <w:pPr>
        <w:ind w:left="1458" w:hanging="336"/>
      </w:pPr>
      <w:rPr>
        <w:rFonts w:ascii="MS PGothic" w:eastAsia="MS PGothic" w:hAnsi="MS PGothic" w:cs="MS PGothic" w:hint="default"/>
        <w:b w:val="0"/>
        <w:bCs w:val="0"/>
        <w:i w:val="0"/>
        <w:iCs w:val="0"/>
        <w:spacing w:val="-1"/>
        <w:w w:val="100"/>
        <w:sz w:val="22"/>
        <w:szCs w:val="22"/>
        <w:lang w:val="en-US" w:eastAsia="ja-JP"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CF3B13"/>
    <w:multiLevelType w:val="hybridMultilevel"/>
    <w:tmpl w:val="15A0FBE0"/>
    <w:lvl w:ilvl="0" w:tplc="7A9883AA">
      <w:start w:val="1"/>
      <w:numFmt w:val="decimal"/>
      <w:lvlText w:val="(%1)"/>
      <w:lvlJc w:val="left"/>
      <w:pPr>
        <w:ind w:left="440" w:hanging="339"/>
      </w:pPr>
      <w:rPr>
        <w:rFonts w:ascii="MS PGothic" w:eastAsia="MS PGothic" w:hAnsi="MS PGothic" w:cs="MS PGothic" w:hint="default"/>
        <w:b w:val="0"/>
        <w:bCs w:val="0"/>
        <w:i w:val="0"/>
        <w:iCs w:val="0"/>
        <w:spacing w:val="0"/>
        <w:w w:val="100"/>
        <w:sz w:val="21"/>
        <w:szCs w:val="21"/>
        <w:lang w:val="en-US" w:eastAsia="ja-JP" w:bidi="ar-SA"/>
      </w:rPr>
    </w:lvl>
    <w:lvl w:ilvl="1" w:tplc="93D83238">
      <w:numFmt w:val="bullet"/>
      <w:lvlText w:val="•"/>
      <w:lvlJc w:val="left"/>
      <w:pPr>
        <w:ind w:left="787" w:hanging="339"/>
      </w:pPr>
      <w:rPr>
        <w:rFonts w:hint="default"/>
        <w:lang w:val="en-US" w:eastAsia="ja-JP" w:bidi="ar-SA"/>
      </w:rPr>
    </w:lvl>
    <w:lvl w:ilvl="2" w:tplc="150CB3C0">
      <w:numFmt w:val="bullet"/>
      <w:lvlText w:val="•"/>
      <w:lvlJc w:val="left"/>
      <w:pPr>
        <w:ind w:left="1134" w:hanging="339"/>
      </w:pPr>
      <w:rPr>
        <w:rFonts w:hint="default"/>
        <w:lang w:val="en-US" w:eastAsia="ja-JP" w:bidi="ar-SA"/>
      </w:rPr>
    </w:lvl>
    <w:lvl w:ilvl="3" w:tplc="780CD600">
      <w:numFmt w:val="bullet"/>
      <w:lvlText w:val="•"/>
      <w:lvlJc w:val="left"/>
      <w:pPr>
        <w:ind w:left="1481" w:hanging="339"/>
      </w:pPr>
      <w:rPr>
        <w:rFonts w:hint="default"/>
        <w:lang w:val="en-US" w:eastAsia="ja-JP" w:bidi="ar-SA"/>
      </w:rPr>
    </w:lvl>
    <w:lvl w:ilvl="4" w:tplc="79CAC0A8">
      <w:numFmt w:val="bullet"/>
      <w:lvlText w:val="•"/>
      <w:lvlJc w:val="left"/>
      <w:pPr>
        <w:ind w:left="1829" w:hanging="339"/>
      </w:pPr>
      <w:rPr>
        <w:rFonts w:hint="default"/>
        <w:lang w:val="en-US" w:eastAsia="ja-JP" w:bidi="ar-SA"/>
      </w:rPr>
    </w:lvl>
    <w:lvl w:ilvl="5" w:tplc="928ECFFA">
      <w:numFmt w:val="bullet"/>
      <w:lvlText w:val="•"/>
      <w:lvlJc w:val="left"/>
      <w:pPr>
        <w:ind w:left="2176" w:hanging="339"/>
      </w:pPr>
      <w:rPr>
        <w:rFonts w:hint="default"/>
        <w:lang w:val="en-US" w:eastAsia="ja-JP" w:bidi="ar-SA"/>
      </w:rPr>
    </w:lvl>
    <w:lvl w:ilvl="6" w:tplc="506A847A">
      <w:numFmt w:val="bullet"/>
      <w:lvlText w:val="•"/>
      <w:lvlJc w:val="left"/>
      <w:pPr>
        <w:ind w:left="2523" w:hanging="339"/>
      </w:pPr>
      <w:rPr>
        <w:rFonts w:hint="default"/>
        <w:lang w:val="en-US" w:eastAsia="ja-JP" w:bidi="ar-SA"/>
      </w:rPr>
    </w:lvl>
    <w:lvl w:ilvl="7" w:tplc="D74610E8">
      <w:numFmt w:val="bullet"/>
      <w:lvlText w:val="•"/>
      <w:lvlJc w:val="left"/>
      <w:pPr>
        <w:ind w:left="2871" w:hanging="339"/>
      </w:pPr>
      <w:rPr>
        <w:rFonts w:hint="default"/>
        <w:lang w:val="en-US" w:eastAsia="ja-JP" w:bidi="ar-SA"/>
      </w:rPr>
    </w:lvl>
    <w:lvl w:ilvl="8" w:tplc="E6DAC8C8">
      <w:numFmt w:val="bullet"/>
      <w:lvlText w:val="•"/>
      <w:lvlJc w:val="left"/>
      <w:pPr>
        <w:ind w:left="3218" w:hanging="339"/>
      </w:pPr>
      <w:rPr>
        <w:rFonts w:hint="default"/>
        <w:lang w:val="en-US" w:eastAsia="ja-JP" w:bidi="ar-SA"/>
      </w:rPr>
    </w:lvl>
  </w:abstractNum>
  <w:abstractNum w:abstractNumId="8" w15:restartNumberingAfterBreak="0">
    <w:nsid w:val="69757553"/>
    <w:multiLevelType w:val="hybridMultilevel"/>
    <w:tmpl w:val="71BCB9E2"/>
    <w:lvl w:ilvl="0" w:tplc="BEC28E2C">
      <w:start w:val="4"/>
      <w:numFmt w:val="decimal"/>
      <w:lvlText w:val="(%1)"/>
      <w:lvlJc w:val="left"/>
      <w:pPr>
        <w:ind w:left="522" w:hanging="375"/>
      </w:pPr>
      <w:rPr>
        <w:rFonts w:ascii="MS PGothic" w:eastAsia="MS PGothic" w:hAnsi="MS PGothic" w:cs="MS PGothic" w:hint="default"/>
        <w:b w:val="0"/>
        <w:bCs w:val="0"/>
        <w:i w:val="0"/>
        <w:iCs w:val="0"/>
        <w:spacing w:val="0"/>
        <w:w w:val="100"/>
        <w:sz w:val="21"/>
        <w:szCs w:val="21"/>
        <w:lang w:val="en-US" w:eastAsia="ja-JP" w:bidi="ar-SA"/>
      </w:rPr>
    </w:lvl>
    <w:lvl w:ilvl="1" w:tplc="C46AA088">
      <w:numFmt w:val="bullet"/>
      <w:lvlText w:val="•"/>
      <w:lvlJc w:val="left"/>
      <w:pPr>
        <w:ind w:left="903" w:hanging="375"/>
      </w:pPr>
      <w:rPr>
        <w:rFonts w:hint="default"/>
        <w:lang w:val="en-US" w:eastAsia="ja-JP" w:bidi="ar-SA"/>
      </w:rPr>
    </w:lvl>
    <w:lvl w:ilvl="2" w:tplc="0A301212">
      <w:numFmt w:val="bullet"/>
      <w:lvlText w:val="•"/>
      <w:lvlJc w:val="left"/>
      <w:pPr>
        <w:ind w:left="1287" w:hanging="375"/>
      </w:pPr>
      <w:rPr>
        <w:rFonts w:hint="default"/>
        <w:lang w:val="en-US" w:eastAsia="ja-JP" w:bidi="ar-SA"/>
      </w:rPr>
    </w:lvl>
    <w:lvl w:ilvl="3" w:tplc="B2E214F4">
      <w:numFmt w:val="bullet"/>
      <w:lvlText w:val="•"/>
      <w:lvlJc w:val="left"/>
      <w:pPr>
        <w:ind w:left="1671" w:hanging="375"/>
      </w:pPr>
      <w:rPr>
        <w:rFonts w:hint="default"/>
        <w:lang w:val="en-US" w:eastAsia="ja-JP" w:bidi="ar-SA"/>
      </w:rPr>
    </w:lvl>
    <w:lvl w:ilvl="4" w:tplc="18500672">
      <w:numFmt w:val="bullet"/>
      <w:lvlText w:val="•"/>
      <w:lvlJc w:val="left"/>
      <w:pPr>
        <w:ind w:left="2055" w:hanging="375"/>
      </w:pPr>
      <w:rPr>
        <w:rFonts w:hint="default"/>
        <w:lang w:val="en-US" w:eastAsia="ja-JP" w:bidi="ar-SA"/>
      </w:rPr>
    </w:lvl>
    <w:lvl w:ilvl="5" w:tplc="7EE8EBCA">
      <w:numFmt w:val="bullet"/>
      <w:lvlText w:val="•"/>
      <w:lvlJc w:val="left"/>
      <w:pPr>
        <w:ind w:left="2439" w:hanging="375"/>
      </w:pPr>
      <w:rPr>
        <w:rFonts w:hint="default"/>
        <w:lang w:val="en-US" w:eastAsia="ja-JP" w:bidi="ar-SA"/>
      </w:rPr>
    </w:lvl>
    <w:lvl w:ilvl="6" w:tplc="53484284">
      <w:numFmt w:val="bullet"/>
      <w:lvlText w:val="•"/>
      <w:lvlJc w:val="left"/>
      <w:pPr>
        <w:ind w:left="2822" w:hanging="375"/>
      </w:pPr>
      <w:rPr>
        <w:rFonts w:hint="default"/>
        <w:lang w:val="en-US" w:eastAsia="ja-JP" w:bidi="ar-SA"/>
      </w:rPr>
    </w:lvl>
    <w:lvl w:ilvl="7" w:tplc="3DE4C6DA">
      <w:numFmt w:val="bullet"/>
      <w:lvlText w:val="•"/>
      <w:lvlJc w:val="left"/>
      <w:pPr>
        <w:ind w:left="3206" w:hanging="375"/>
      </w:pPr>
      <w:rPr>
        <w:rFonts w:hint="default"/>
        <w:lang w:val="en-US" w:eastAsia="ja-JP" w:bidi="ar-SA"/>
      </w:rPr>
    </w:lvl>
    <w:lvl w:ilvl="8" w:tplc="17D0C9B4">
      <w:numFmt w:val="bullet"/>
      <w:lvlText w:val="•"/>
      <w:lvlJc w:val="left"/>
      <w:pPr>
        <w:ind w:left="3590" w:hanging="375"/>
      </w:pPr>
      <w:rPr>
        <w:rFonts w:hint="default"/>
        <w:lang w:val="en-US" w:eastAsia="ja-JP" w:bidi="ar-SA"/>
      </w:rPr>
    </w:lvl>
  </w:abstractNum>
  <w:abstractNum w:abstractNumId="9" w15:restartNumberingAfterBreak="0">
    <w:nsid w:val="75FB7225"/>
    <w:multiLevelType w:val="hybridMultilevel"/>
    <w:tmpl w:val="6AFA7F54"/>
    <w:lvl w:ilvl="0" w:tplc="8E549284">
      <w:start w:val="1"/>
      <w:numFmt w:val="decimal"/>
      <w:lvlText w:val="（%1）"/>
      <w:lvlJc w:val="left"/>
      <w:pPr>
        <w:ind w:left="1455" w:hanging="333"/>
      </w:pPr>
      <w:rPr>
        <w:rFonts w:ascii="MS PGothic" w:eastAsia="MS PGothic" w:hAnsi="MS PGothic" w:cs="MS PGothic" w:hint="default"/>
        <w:b w:val="0"/>
        <w:bCs w:val="0"/>
        <w:i w:val="0"/>
        <w:iCs w:val="0"/>
        <w:spacing w:val="-1"/>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73269F"/>
    <w:multiLevelType w:val="hybridMultilevel"/>
    <w:tmpl w:val="A6408B64"/>
    <w:lvl w:ilvl="0" w:tplc="0E0AFE08">
      <w:start w:val="1"/>
      <w:numFmt w:val="decimal"/>
      <w:lvlText w:val="(%1)"/>
      <w:lvlJc w:val="left"/>
      <w:pPr>
        <w:ind w:left="1497" w:hanging="356"/>
        <w:jc w:val="right"/>
      </w:pPr>
      <w:rPr>
        <w:rFonts w:ascii="MS PGothic" w:eastAsia="MS PGothic" w:hAnsi="MS PGothic" w:cs="MS PGothic" w:hint="default"/>
        <w:b w:val="0"/>
        <w:bCs w:val="0"/>
        <w:i w:val="0"/>
        <w:iCs w:val="0"/>
        <w:spacing w:val="-1"/>
        <w:w w:val="100"/>
        <w:sz w:val="22"/>
        <w:szCs w:val="22"/>
        <w:lang w:val="en-US" w:eastAsia="ja-JP" w:bidi="ar-SA"/>
      </w:rPr>
    </w:lvl>
    <w:lvl w:ilvl="1" w:tplc="116CD0F0">
      <w:start w:val="1"/>
      <w:numFmt w:val="decimal"/>
      <w:lvlText w:val="(%2)"/>
      <w:lvlJc w:val="left"/>
      <w:pPr>
        <w:ind w:left="1473" w:hanging="360"/>
      </w:pPr>
      <w:rPr>
        <w:rFonts w:ascii="MS PGothic" w:eastAsia="MS PGothic" w:hAnsi="MS PGothic" w:cs="MS PGothic" w:hint="default"/>
        <w:b w:val="0"/>
        <w:bCs w:val="0"/>
        <w:i w:val="0"/>
        <w:iCs w:val="0"/>
        <w:spacing w:val="-1"/>
        <w:w w:val="100"/>
        <w:sz w:val="22"/>
        <w:szCs w:val="22"/>
        <w:lang w:val="en-US" w:eastAsia="ja-JP" w:bidi="ar-SA"/>
      </w:rPr>
    </w:lvl>
    <w:lvl w:ilvl="2" w:tplc="243A3FF6">
      <w:numFmt w:val="bullet"/>
      <w:lvlText w:val="•"/>
      <w:lvlJc w:val="left"/>
      <w:pPr>
        <w:ind w:left="1883" w:hanging="360"/>
      </w:pPr>
      <w:rPr>
        <w:rFonts w:hint="default"/>
        <w:lang w:val="en-US" w:eastAsia="ja-JP" w:bidi="ar-SA"/>
      </w:rPr>
    </w:lvl>
    <w:lvl w:ilvl="3" w:tplc="415A6602">
      <w:numFmt w:val="bullet"/>
      <w:lvlText w:val="•"/>
      <w:lvlJc w:val="left"/>
      <w:pPr>
        <w:ind w:left="2266" w:hanging="360"/>
      </w:pPr>
      <w:rPr>
        <w:rFonts w:hint="default"/>
        <w:lang w:val="en-US" w:eastAsia="ja-JP" w:bidi="ar-SA"/>
      </w:rPr>
    </w:lvl>
    <w:lvl w:ilvl="4" w:tplc="CFF6C7F4">
      <w:numFmt w:val="bullet"/>
      <w:lvlText w:val="•"/>
      <w:lvlJc w:val="left"/>
      <w:pPr>
        <w:ind w:left="2649" w:hanging="360"/>
      </w:pPr>
      <w:rPr>
        <w:rFonts w:hint="default"/>
        <w:lang w:val="en-US" w:eastAsia="ja-JP" w:bidi="ar-SA"/>
      </w:rPr>
    </w:lvl>
    <w:lvl w:ilvl="5" w:tplc="62D26682">
      <w:numFmt w:val="bullet"/>
      <w:lvlText w:val="•"/>
      <w:lvlJc w:val="left"/>
      <w:pPr>
        <w:ind w:left="3032" w:hanging="360"/>
      </w:pPr>
      <w:rPr>
        <w:rFonts w:hint="default"/>
        <w:lang w:val="en-US" w:eastAsia="ja-JP" w:bidi="ar-SA"/>
      </w:rPr>
    </w:lvl>
    <w:lvl w:ilvl="6" w:tplc="E0629E7A">
      <w:numFmt w:val="bullet"/>
      <w:lvlText w:val="•"/>
      <w:lvlJc w:val="left"/>
      <w:pPr>
        <w:ind w:left="3415" w:hanging="360"/>
      </w:pPr>
      <w:rPr>
        <w:rFonts w:hint="default"/>
        <w:lang w:val="en-US" w:eastAsia="ja-JP" w:bidi="ar-SA"/>
      </w:rPr>
    </w:lvl>
    <w:lvl w:ilvl="7" w:tplc="5BAEB406">
      <w:numFmt w:val="bullet"/>
      <w:lvlText w:val="•"/>
      <w:lvlJc w:val="left"/>
      <w:pPr>
        <w:ind w:left="3798" w:hanging="360"/>
      </w:pPr>
      <w:rPr>
        <w:rFonts w:hint="default"/>
        <w:lang w:val="en-US" w:eastAsia="ja-JP" w:bidi="ar-SA"/>
      </w:rPr>
    </w:lvl>
    <w:lvl w:ilvl="8" w:tplc="F1E8F85C">
      <w:numFmt w:val="bullet"/>
      <w:lvlText w:val="•"/>
      <w:lvlJc w:val="left"/>
      <w:pPr>
        <w:ind w:left="4181" w:hanging="360"/>
      </w:pPr>
      <w:rPr>
        <w:rFonts w:hint="default"/>
        <w:lang w:val="en-US" w:eastAsia="ja-JP" w:bidi="ar-SA"/>
      </w:rPr>
    </w:lvl>
  </w:abstractNum>
  <w:num w:numId="1" w16cid:durableId="491989829">
    <w:abstractNumId w:val="0"/>
  </w:num>
  <w:num w:numId="2" w16cid:durableId="504244030">
    <w:abstractNumId w:val="8"/>
  </w:num>
  <w:num w:numId="3" w16cid:durableId="1392146175">
    <w:abstractNumId w:val="7"/>
  </w:num>
  <w:num w:numId="4" w16cid:durableId="1406415226">
    <w:abstractNumId w:val="3"/>
  </w:num>
  <w:num w:numId="5" w16cid:durableId="714549802">
    <w:abstractNumId w:val="4"/>
  </w:num>
  <w:num w:numId="6" w16cid:durableId="683627041">
    <w:abstractNumId w:val="5"/>
  </w:num>
  <w:num w:numId="7" w16cid:durableId="628122958">
    <w:abstractNumId w:val="10"/>
  </w:num>
  <w:num w:numId="8" w16cid:durableId="921060799">
    <w:abstractNumId w:val="2"/>
  </w:num>
  <w:num w:numId="9" w16cid:durableId="478884345">
    <w:abstractNumId w:val="6"/>
  </w:num>
  <w:num w:numId="10" w16cid:durableId="572161555">
    <w:abstractNumId w:val="1"/>
  </w:num>
  <w:num w:numId="11" w16cid:durableId="7436422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242EF"/>
    <w:rsid w:val="000223B4"/>
    <w:rsid w:val="00366FE7"/>
    <w:rsid w:val="005242EF"/>
    <w:rsid w:val="00712A1F"/>
    <w:rsid w:val="00842E4E"/>
    <w:rsid w:val="00873279"/>
    <w:rsid w:val="0089119D"/>
    <w:rsid w:val="00964C5A"/>
    <w:rsid w:val="009E3D49"/>
    <w:rsid w:val="00BD4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9615B"/>
  <w15:docId w15:val="{24B98CA8-C159-476A-A7BF-50F77CE5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S PGothic" w:eastAsia="MS PGothic" w:hAnsi="MS PGothic" w:cs="MS PGothic"/>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
    </w:pPr>
  </w:style>
  <w:style w:type="paragraph" w:styleId="ListParagraph">
    <w:name w:val="List Paragraph"/>
    <w:basedOn w:val="Normal"/>
    <w:uiPriority w:val="1"/>
    <w:qFormat/>
    <w:pPr>
      <w:spacing w:before="18"/>
      <w:ind w:left="1471"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119D"/>
    <w:pPr>
      <w:tabs>
        <w:tab w:val="center" w:pos="4419"/>
        <w:tab w:val="right" w:pos="8838"/>
      </w:tabs>
    </w:pPr>
  </w:style>
  <w:style w:type="character" w:customStyle="1" w:styleId="HeaderChar">
    <w:name w:val="Header Char"/>
    <w:basedOn w:val="DefaultParagraphFont"/>
    <w:link w:val="Header"/>
    <w:uiPriority w:val="99"/>
    <w:rsid w:val="0089119D"/>
    <w:rPr>
      <w:rFonts w:ascii="MS PGothic" w:eastAsia="MS PGothic" w:hAnsi="MS PGothic" w:cs="MS PGothic"/>
      <w:lang w:eastAsia="ja-JP"/>
    </w:rPr>
  </w:style>
  <w:style w:type="paragraph" w:styleId="Footer">
    <w:name w:val="footer"/>
    <w:basedOn w:val="Normal"/>
    <w:link w:val="FooterChar"/>
    <w:uiPriority w:val="99"/>
    <w:unhideWhenUsed/>
    <w:rsid w:val="0089119D"/>
    <w:pPr>
      <w:tabs>
        <w:tab w:val="center" w:pos="4419"/>
        <w:tab w:val="right" w:pos="8838"/>
      </w:tabs>
    </w:pPr>
  </w:style>
  <w:style w:type="character" w:customStyle="1" w:styleId="FooterChar">
    <w:name w:val="Footer Char"/>
    <w:basedOn w:val="DefaultParagraphFont"/>
    <w:link w:val="Footer"/>
    <w:uiPriority w:val="99"/>
    <w:rsid w:val="0089119D"/>
    <w:rPr>
      <w:rFonts w:ascii="MS PGothic" w:eastAsia="MS PGothic" w:hAnsi="MS PGothic" w:cs="MS PGothic"/>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161</Words>
  <Characters>919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Akane_Hiraiwa</dc:creator>
  <cp:keywords/>
  <cp:lastModifiedBy>大須賀　翔哉</cp:lastModifiedBy>
  <cp:revision>4</cp:revision>
  <dcterms:created xsi:type="dcterms:W3CDTF">2024-10-14T23:59:00Z</dcterms:created>
  <dcterms:modified xsi:type="dcterms:W3CDTF">2024-10-17T04:29:00Z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Microsoft® Word for Microsoft 365</vt:lpwstr>
  </property>
  <property fmtid="{D5CDD505-2E9C-101B-9397-08002B2CF9AE}" pid="4" name="LastSaved">
    <vt:filetime>2024-10-14T00:00:00Z</vt:filetime>
  </property>
  <property fmtid="{D5CDD505-2E9C-101B-9397-08002B2CF9AE}" pid="5" name="Producer">
    <vt:lpwstr>Microsoft® Word for Microsoft 365</vt:lpwstr>
  </property>
</Properties>
</file>